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Fund Balance With Treasury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101000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aggregate amount of funds on deposit with the U.S. Department of the Treasury, excluding seized cash deposited. Fund Balance With Treasury (FBWT) is increased by (1) receiving appropriations, reappropriations, continuing resolutions, appropriation restorations, and allocations; and (2) receiving transfers and reimbursements from other federal agencies. It also is increased by amounts borrowed from the Bureau of the Fiscal Service, the Federal Financing Bank, or other federal entities, and amounts collected and credited to appropriation or fund accounts. FBWT is reduced by (1) disbursements made to pay liabilities or to purchase assets, goods, and services; (2) investments in U.S. securities (securities issued by Fiscal Service or other federal agencies); (3) cancellation of expired appropriations; (4) transfers and reimbursements to other federal entities or non-federal entities or to the General Fund of the U.S. Government; and (5) sequestration or rescission of appropriations. (See USSGL account 153200, "Seized Cash Deposited.")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Fund Balance With Treasury While Awaiting a Warrant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109000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by the U.S. Department of the Treasury's Bureau of the Fiscal Service. The balance in this account will adjust to zero when the U.S. Department of the Treasury's Bureau of Fiscal Service issues a warrant and must adjust to zero by year-end.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General Fund of the U.S. Government's Operating Cash</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110100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 xml:space="preserve">The amount of cash available for the U.S. Treasury to meet its daily operations. This account includes balances from tax collections, other revenue, </w:t>
      </w:r>
      <w:r w:rsidR="00444FFD">
        <w:rPr>
          <w:rFonts w:ascii="TimesNewRoman" w:hAnsi="TimesNewRoman" w:cs="Courier New"/>
          <w:sz w:val="24"/>
        </w:rPr>
        <w:t>f</w:t>
      </w:r>
      <w:r w:rsidRPr="004D62C4">
        <w:rPr>
          <w:rFonts w:ascii="TimesNewRoman" w:hAnsi="TimesNewRoman" w:cs="Courier New"/>
          <w:sz w:val="24"/>
        </w:rPr>
        <w:t>ederal debt receipts, and other various receipts net of cash outflows for budget outlays and other payments. This account is for the General Fund of the U.S. Government use only.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Restricted Operating Cash</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110300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cash that is restricted due to the imposition on cash deposits by law, regulation, or agreement. Restricted cash mainly consists of the Supplementary Financial Program cash account. This account is for the General Fund of the U.S. Government use only.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Checks Outstanding</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110900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checks issued by U.S. Disbursing Officers (for example includes Treasury Disbursing Officers and Non-Treasury Disbursing Officers) that have not been matched against a payment record in the Treasury Check Information System. This account is for the General Fund of the U.S. Government use only.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Undeposited Collections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111000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collections on hand, not yet deposited within the same accounting period.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Imprest Funds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112000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cash authorized to be held by agency cashiers at personal risk.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U.S. Debit Card Funds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112500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cash authorized to be placed on U.S. Federal Government debit cards by federal agencies and held at personal risk by a federal agency representative.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Funds Held Outside of Treasury - Budgetary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113000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cash deposited in accounts outside of the U.S. Treasury, in non-Treasury General Accounts (non-TGAs) that the Office of Management and Budget has determined will be included in the Budget of the United States Government: Appendix.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Funds Held Outside of Treasury - Non-Budgetary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113500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cash deposited in accounts outside of the U.S. Treasury, in non-Treasury General Accounts (non-TGAs) that the Office of Management and Budget has determined will not be included in the Budget of the United States Government.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Cash Held by U.S. Disbursing Officers Outside the Treasury's General Account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114500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U.S. dollars held by U.S. Disbursing Officers outside of the Treasury's General Account. This account is for the General Fund of the U.S. Government use only.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Cash</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119000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cash holdings not otherwise classified above.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Cash - International Monetary Fund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119090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cash holdings in FRBNY Number 1 and Number 2 accounts. This USSGL account can only be used by the Department of the Treasury.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International Monetary Fund - Letter of Credit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119305</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This account is used to record the Letter of Credit for the International Monetary Fund. This USSGL account can only be used by the Department of the Treasury.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International Monetary Fund - Receivable/Payable Currency Valuation Adjustment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119306</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This account is used to record the receivable and payable associated with currency valuation adjustments as the International Monetary Fund is in SDRs. Although the normal balance for this account is debit, it is acceptable for this account to have a credit balance. This USSGL account can only be used by the Department of the Treasury.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International Monetary Fund - Dollar Deposits With the IMF</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119307</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This account is used to record the dollar deposits with IMF. This USSGL account can only be used by the Department of the Treasury.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International Monetary Fund - Currency Holdings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119309</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This account is used to record currency holdings for the International Monetary Fund. This USSGL account can only be used by the Department of the Treasury.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International Monetary Fund - Reserve Position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119333</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This account is used to record the reserve position for the International Monetary Fund. This USSGL account can only be used by the Department of the Treasury.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Exchange Stabilization Fund (ESF) Assets - Holdings of Special Drawing Rights (SDR)</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119400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Special Drawing Rights held in the Exchange Stabilization Fund.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Other Monetary Assets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119500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balance of monetary assets for which a specific USSGL account has not been established. This includes gold (valued at market). It excludes monetary assets seized, (see USSGL account 153100, "Seized Monetary Instruments"), special drawing rights, U.S. reserves in the International Monetary Fund, and all Exchange Stabilization Fund activity.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Foreign Currency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120000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U.S. dollar equivalent of foreign government currency.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Foreign Currency Denominated Equivalent Assets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120500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the U.S. dollar equivalent of foreign currency denominated assets that are short-term, highly liquid investments and are: (1) readily convertible into known amounts of foreign currency, and (2) close to maturity (an investment purchased within 3 months of its maturity date) such that a change in interest rate presents an insignificant risk to the value of the investment. This account does not close at year-end. This USSGL account is to be used only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Uninvested Foreign Currency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120900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the U.S. dollar equivalent of the foreign currency portfolio not invested into a security. This account does not close at year-end. This USSGL account is to be used only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Central Accounting/Agency Reconciliation Account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125000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net amount of unreconciled deposit and disbursement differences. The Statement of Differences (reconciliations for deposits) compares monthly totals of agency deposits presented or mailed to the bank with total deposits submitted through the banking system via SF 215: Deposit Ticket/SF 5515: Debit Voucher (Collection Information Repository). The Statement of Differences (reconciliations for disbursements) compares monthly totals of Regional Finance Centers (RFCs) and/or transactions through Intra-governmental Payment and Collection (IPAC) with agency-reported payments and collections. This account is for the General Fund of the U.S. Government use only.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Accounts Receivable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due from others when the right to receive funds accrues. This may result from the performance of services, the delivery of goods, or court-ordered assessment.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Allowance for Loss on Accounts Receivable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131900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estimated amount of uncollectible accounts receivable. Increase the account by the amount estimated to be uncollectible each accounting period. Decrease the account by the actual amount subsequently written off. The amount should consider outstanding advances.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Funded Employment Benefit Contributions Receivable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recorded by administering federal agencies for funded contributions due from federal employers and/or covered employees for employment related benefits such as retirement, health insurance, life insurance, Federal Employees' Compensation Act, and unemployment compensation. This amount excludes Social Security taxes. When the federal paying agency records the actual budgetary obligation, the associated FECA liability and receivable are considered funded.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Unfunded FECA Benefit Contributions Receivable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132100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recorded by the Department of Labor for unfunded FECA contributions due from employers. Until the paying agency records the actual budgetary obligation, the associated FECA liability and receivable are considered unfunded.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Taxes Receivable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132500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identifiable, measurable, and legally enforceable taxes due from federal entities and non-federal entities. This includes claims to cash or other assets through established assessment processes as defined by FASAB SFFAS No. 7, "Accounting for Revenue and Other Financing Sources."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Allowance for Loss on Taxes Receivable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132900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estimated amount of uncollectible taxes receivable.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Receivable for Transfers of Currently Invested Balances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133000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representing transfers receivable from balances that are currently invested. To accommodate cash management practices, funds will remain invested until needed for disbursement. At such time, the receiving federal entity will request a transfer of funds. The investing federal entity will disinvest and transfer necessary funds via an SF 1151: Nonexpenditure Transfer Authorization. The budget authority from the transfer is realized, and obligations may be incurred before the actual transfer of funds.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Expenditure Transfers Receivable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133500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financing sources receivable from a trust fund or a federal fund (as defined by the Office of Management and Budget) resulting from a nonexchange transaction.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Interest Receivable - Not Otherwise Classified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134000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accrued interest receivable not otherwise identified.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Interest Receivable - Loans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134100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accrued interest charges receivable on loans.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Interest Receivable - Investments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134200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accrued interest charges receivable on investment securities.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Interest Receivable - Taxes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134300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accrued interest charges receivable on taxes.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Interest Receivable on Special Drawing Rights (SDR)</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134400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accrued interest charges receivable on special drawing rights. This account does not close at year-end. This USSGL account is to be used only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Allowance for Loss on Interest Receivable - Loans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134500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estimated amount of loss due to uncollectible interest receivable on loans. This account excludes the allowances on loans subject to credit reform, which are recorded in USSGL account 139900, "Allowance for Subsidy."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Allowance for Loss on Interest Receivable - Investments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134600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estimated amount of loss due to uncollectible interest receivable on investment securities.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Allowance for Loss on Interest Receivable - Not Otherwise Classified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134700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estimated amount of loss due to uncollectible interest receivable from credit programs before fiscal 1992 and other interest receivable for all years not otherwise identified. This account excludes the allowances for loans subject to credit reform, which are recorded in USSGL account 139900, "Allowance for Subsidy."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Allowance for Loss on Interest Receivable - Taxes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134800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estimated amount of loss due to uncollectible interest receivable on taxes.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Loans Receivable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135000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loaned to another federal account or fund, individuals, private sector organizations, state and local governments, or foreign governments.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Loans Receivable - International Monetary Fund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135090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loaned to the International Monetary Fund under the New Arrangements to Borrow (NAB). This USSGL account can only be used by the Department of the Treasury.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Capitalized Loan Interest Receivable - Non-Credit Reform</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135100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accrued interest due on a non-credit reform loan that has been capitalized. Capitalized interest, like loan principal, is subject to interest charges until such time as the debt is paid or otherwise settled. Also used to record the related receivable resulting from the accretion of the original issue discount for Black Lung Disability Trust Fund Obligations.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Allowance for Loss on Loans Receivable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135900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estimated amounts of uncollectible loans receivable. Increase the account by the amount estimated to be uncollectible each accounting period. Decrease the account by the actual amount subsequently written off.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Allowance for Loss on Loans Receivable - International Monetary Fund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135990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estimated amounts of FX rate changes for loans to the International Monetary Fund under the New Arrangements to Borrow (NAB). Although the normal balance for this account is credit, it is acceptable for this account to have a debit balance. This USSGL account can only be used by the Department of the Treasury.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Penalties and Fines Receivable - Not Otherwise Classified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136000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penalties and fines on receivables that is not otherwise identified.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Penalties and Fines Receivable - Loans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136100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penalties and fines on loans receivable.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Penalties and Fines Receivable - Taxes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136300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penalties and fines on taxes receivable.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Allowance for Loss on Penalties and Fines Receivable - Loans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136500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estimated amount of loss due to uncollectible penalties and fines receivable on loans. This account excludes the allowances on loans subject to credit reform, which are recorded in USSGL account 139900, "Allowance for Subsidy."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Allowance for Loss on Penalties and Fines Receivable - Not Otherwise Classified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136700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estimated amount of loss due to uncollectible penalties and fines receivable that are not otherwise identified. This account excludes allowances for loans subject to credit reform.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Allowance for Loss on Penalties and Fines Receivable - Taxes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136800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estimated amount of loss due to uncollectible penalties and fines receivable associated with taxes.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Administrative Fees Receivable - Not Otherwise Classified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137000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administrative fees receivable that is not otherwise identified.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Administrative Fees Receivable - Loans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137100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administrative fees on loans receivable.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Administrative Fees Receivable - Taxes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137300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administrative fees on taxes receivable.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Allowance for Loss on Administrative Fees Receivable - Loans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137500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estimated amount of loss due to uncollectible administrative fees receivable associated with loans. This account excludes the allowance for loans subject to credit reform, which is recorded in USSGL account 139900, "Allowance for Subsidy."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Allowance for Loss on Administrative Fees Receivable - Not Otherwise Classified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137700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estimated amount of loss due to uncollectible administrative fees receivable that is not otherwise identified.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Allowance for Loss on Administrative Fees Receivable - Taxes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137800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estimated amount of loss due to uncollectible administrative fees receivable associated with taxes.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Loans Receivable - Troubled Assets Relief Program</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138000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loans issued by the Troubled Assets Relief Program accounted for under the provisions of the Federal Credit Reform Act of 1990.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Interest Receivable - Loans - Troubled Assets Relief Program</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138100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accrued interest charges receivable on loans issued by the Troubled Assets Relief Program accounted for under the provisions of the Federal Credit Reform Act of 1990.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Interest Receivable - Foreign Currency Denominated Assets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138400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the U.S. dollar equivalent of accrued interest charges receivable on foreign currency denominated assets. This account does not close at year-end. This USSGL account is to be used only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Allowance for Loss on Interest Receivable - Loans - Troubled Assets Relief Program</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138500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loss estimated as a result of the uncollectible interest receivable on loans related to the Troubled Assets Relief Program (TARP) accounted for under the provisions of the Federal Credit Reform Act of 1990. This account excludes all other allowances on these TARP loans, which are recorded in USSGL account 138900, "Allowance for Subsidy - Loans - Troubled Assets Relief Program."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Allowance for Subsidy - Loans - Troubled Assets Relief Program</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138900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unamortized subsidy for loans related to the Troubled Assets Relief Program accounted for under the provisions of the Federal Credit Reform Act of 1990. Although the normal balance for this account is credit, it is acceptable in certain instances for this account to have a debit balance.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Appropriated Dedicated Collections Receivable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due from unavailable receipt account for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derived from an unavailable special or trust non-revolving receipt account by the U.S. Department of the Treasury's Bureau of the Fiscal Service. This account may also be used while waiting a warrant for reductions from the expenditure TAS to the unavailable receipt account. The balance in this account will adjust to zero when the U.S. Department of the Treasury's Bureau of Fiscal Service issues a warrant and must adjust to zero by year-end.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Allowance for Subsidy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139900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unamortized credit reform subsidy for direct loans and for defaulted guaranteed loans assumed for collection by the U.S. Federal Government. It appears in the financing fund of the direct loan or loan guarantee program involved and is subtracted from loans receivable (USSGL account 135000, "Loans Receivable") on the statement of financial position. Record all transactions that affect the subsidy in this account. The first transaction normally would be the transfer of subsidy monies from the program fund to the financing fund. Additional transactions record upward and downward adjustments to the account. Although the normal balance for this account is credit, it is acceptable in certain instances for this account to have a debit balance.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Advances and Prepayments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141000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payments made in contemplation of the future performance of services, receipt of goods, incurrence of expenditures, or receipt of other assets. Advances are expenditures that are often not recurrent in nature. Prepayments are expenditures that are generally recurrent in nature. Prepayments are made to cover certain periodic expenses before those expenses are incurred. Common examples of advances are travel advances and advances to contractors. Common examples of prepayments are amounts prepaid for rent and insurance.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Operating Materials and Supplies Held for Use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151100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cost or value of tangible personal property, such as operating materials and supplies, that will be consumed in normal operations.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Operating Materials and Supplies Held in Reserve for Future Use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151200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cost or value of tangible personal property, such as operating materials and supplies, held in reserve because it is not readily available or because it will be needed.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Operating Materials and Supplies - Excess, Obsolete, and Unserviceable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151300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value of tangible personal property, such as operating materials and supplies, that exceeds the amount expected to be used; is no longer needed because of changes in technology, laws, customs, or operations; or is damaged physically and cannot be consumed in operations.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Operating Materials and Supplies Held for Repair</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151400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cost or value of damaged personal property held as operating materials and supplies that is more economical to repair than to dispose. Federal agencies with immaterial amounts of operating materials and supplies held for repair may report these amounts in USSGL account 151100, "Operating Materials and Supplies Held for Use."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Operating Materials and Supplies in Development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151600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cost incurred or value of tangible personal property, such as operating materials and supplies in development that will be consumed in normal operations upon completion of development. Upon completion, these costs will be transferred to USSGL account 151100, "Operating Materials and Supplies Held for Use," or USSGL account 151200, "Operating Materials and Supplies Held in Reserve for Future Use." Only the Department of Defense may use this account.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Operating Materials and Supplies - Allowance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151900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estimated repairs needed for damaged operating materials and supplies and the estimated gain or loss on the value of inventory due to unrealized holding gains and losses.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Inventory Purchased for Resale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152100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cost or value of tangible personal property purchased by a federal agency for resale.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Inventory Held in Reserve for Future Sale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152200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cost or value of tangible personal property held in reserve as inventory for future sale because it is not readily available or because it will be needed.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Inventory Held for Repair</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152300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cost or value of damaged tangible personal property held as inventory that is more economical to repair than to dispose of.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Inventory - Excess, Obsolete, and Unserviceable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152400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cost or value of tangible personal property held as inventory that exceeds the demand for sale, is no longer useful because of obsolescence, or is damaged beyond economical repair.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Inventory - Raw Materials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152500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cost or value of raw materials purchased or donated for use as a component part of inventory.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Inventory - Work-in-Process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152600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accumulated cost or value of inventory used in the production process. Work-in-process inventory includes the cost of raw materials, direct labor, and overhead.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Inventory - Finished Goods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152700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accumulated cost or value of completed products.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Inventory - Allowance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152900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estimated cost to repair damaged inventory and the estimated gain or loss on the value of inventory because of unrealized holding gains or losses.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Seized Monetary Instruments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153100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value of all seized monetary instruments, including undeposited cash, that are in the process of forfeiture proceedings or held as evidence. Upon obtaining judgment, reclassify the amount held in this account to the appropriate forfeited property accounts or to the fund balance with Treasury account. (See USSGL accounts 154100, "Forfeited Property Held for Sale," and 154200, "Forfeited Property Held for Donation or Use").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Seized Cash Deposited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153200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cash seized by law enforcement activity and deposited to the U.S. Department of the Treasury in banks or other financial institutions pending forfeiture judgment.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Forfeited Property Held for Sale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154100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value of monetary instruments and property intended to be sold that were acquired as a result of forfeiture proceedings, to satisfy a tax liability, or as unclaimed or abandoned merchandise.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Forfeited Property Held for Donation or Use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154200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value of monetary instruments and property intended to be donated or used by the federal agency that were acquired as a result of forfeiture proceedings, to satisfy a tax liability, or as unclaimed or abandoned merchandise.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Forfeited Property - Allowance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154900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estimated amount of third-party liens and claims against forfeited property.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Foreclosed Property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155100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value of assets received in satisfaction of a direct loan receivable or as a result of a claim under a defaulted guaranteed loan.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Foreclosed Property - Allowance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155900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estimated amount of third-party liens and claims against foreclosed property and pre-credit reform property. The additional amount necessary to reduce the value of the property to net realized value.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Commodities Held Under Price Support and Stabilization Support Programs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156100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cost or value of commercial items held to stabilize or support market prices.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Commodities - Allowance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156900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needed to reduce the gross value of commodities to their expected net realizable value.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Stockpile Materials Held in Reserve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157100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value of strategic and critical materials held because of statutory requirements or for use in national defense, conservation, or national emergencies.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Stockpile Materials Held for Sale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157200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value of strategic and critical materials held because of statutory requirements or for use in national defense, conservation, or national emergencies that are authorized to be sold.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Related Property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159100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value of other related property not otherwise classified above, including real property acquired through military base closings.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Related Property - Allowance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159900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estimated amount of loss for third-party liens and claims or for other changes in the value of other related property.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Investments in U.S. Treasury Securities Issued by the Bureau of the Fiscal Service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par value of U.S. Treasury securities issued by the Bureau of the Fiscal Service. This includes marketable U.S. Treasury securities, nonmarketable U.S. Treasury securities, and market-based U.S. Treasury securities.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Discount on U.S. Treasury Securities Issued by the Bureau of the Fiscal Service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161100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full discount amount on U.S. Treasury securities issued by the Bureau of the Fiscal Service and held by a federal agency.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Premium on U.S. Treasury Securities Issued by the Bureau of the Fiscal Service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161200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full premium amount on U.S. Treasury securities issued by the Bureau of the Fiscal Service and held by a federal agency.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Amortization of Discount and Premium on U.S. Treasury Securities Issued by the Bureau of the Fiscal Service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161300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amortization amount of discounts and premiums on U.S. Treasury securities issued by the Bureau of the Fiscal Service and held by a federal agency. Although the normal balance for this account is debit, it is acceptable in certain instances for this account to have a credit balance.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Market Adjustment - Investments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161800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accumulated unrealized gain or loss on investments due to adjustments for market value. Do not include market adjustments on investments in fixed value securities. In accordance with Federal Accounting Standards Advisory Board (FASAB) SFFAS No, 5, "Accounting for Liabilities of the Federal Government," paragraph 50, entities not reporting under FASAB generally accepted accounting principles could also use this account to record certain investments at market value. Although the normal balance for this account is debit, it is acceptable in certain instances for this account to have a credit balance.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Investments in Securities Other Than the Bureau of the Fiscal Service Securities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par value of U.S. securities issued by federal agencies and the par value of securities issued by non-federal entities.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Discount on Securities Other Than the Bureau of the Fiscal Service Securities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162100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full discount on securities other than the Bureau of the Fiscal Service securities held by an agency and does not include Troubled Assets Relief Program related securities.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Premium on Securities Other Than the Bureau of the Fiscal Service Securities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162200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full premium amount on securities other than the Bureau of the Fiscal Service securities held by a federal agency and does not include Troubled Assets Relief Program related securities.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Amortization of Discount and Premium on Securities Other Than the Bureau of the Fiscal Service Securities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162300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amortization amount of discount and premium on securities other than the Bureau of the Fiscal Service securities held by a federal agency. Although the normal balance for this account is debit, it is acceptable in certain instances for this account to have a credit balance.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Investments in U.S. Treasury Zero Coupon Bonds Issued by the Bureau of the Fiscal Service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163000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par value of U.S. Treasury Zero Coupon Bonds issued by the Bureau of the Fiscal Service.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Discount on U.S. Treasury Zero Coupon Bonds Issued by the Bureau of the Fiscal Service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163100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full discount amount of U.S. Treasury Zero Coupon Bonds issued by the Bureau of the Fiscal Service and held by a federal agency.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Amortization of Discount on U.S. Treasury Zero Coupon Bonds Issued by the Bureau of the Fiscal Service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163300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amortization amount of discount on U.S. Treasury Zero Coupon Bonds issued by the Bureau of the Fiscal Service and held by a federal agency.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Preferred Stock Accounted for Under the Provisions of the Federal Credit Reform Act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164200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disbursed for securities accounted for under the provisions of the Federal Credit Reform Act of 1990 that have preference over common stock in the payment of dividends and liquidation of assets. The Department of the Treasury records the initial amount when it purchases the equity.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Allowance for Subsidy - Preferred Stock Accounted for Under the Provisions of the Federal Credit Reform Act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164300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estimated amount of unamortized credit reform subsidy for preferred stock accounted for under the provisions of the Federal Credit Reform Act of 1990. The Department of the Treasury records the initial amount when it purchases the equity. Although the normal balance in this account is a credit, it is acceptable in certain instances for this account to have a debit balance. This account does not close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Common Stock Accounted for Under the Provisions of the Federal Credit Reform Act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164400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disbursed for common stock that represents equity ownership in a corporation and is accounted for under the provisions of the Federal Credit Reform Act of 1990. The Department of the Treasury records the initial amount when it purchases the equity. If common stock is received as the result of the conversion of another financial instrument, for example stock warrant, the amount of the initial disbursement less any repayments of the converted instrument should be transferred to this account.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Allowance for Subsidy - Common Stock Accounted for Under the Provisions of the Federal Credit Reform Act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164500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estimated amount of unamortized credit reform subsidy for common stocks accounted for under the provisions of the Federal Credit Reform Act of 1990. The Department of the Treasury records the initial amount when it purchases the equity. Although the normal balance in this account is a credit, it is acceptable in certain instances for this account to have a debit balance.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Discount on Securities Account for Under the Provisions of the Federal Credit Reform Act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164600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full discount amount on Troubled Assets Relief Program securities accounted for under the provisions of the Federal Credit Reform Act of 1990.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Premium on Securities Accounted for Under the Provisions of the Federal Credit Reform Act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164700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full premium amount on Troubled Assets Relief Program securities accounted for under the provisions of the Federal Credit Reform Act of 1990.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Preferred Stock in Federal Government Sponsored Enterprise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165000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value of shares of Government Sponsored Enterprise (GSE) non-voting variable liquidation senior preferred stock. The initial amount is recorded when the Department of the Treasury makes a liquidity payment to a GSE.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Market Adjustment - Senior Preferred Stock in Federal Government Sponsored Enterprise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165100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accumulated unrealized gain or loss on the value of Government Sponsored Enterprise non-voting variable liquidation senior preferred stock due to adjustments for market value. Although the normal balance for this account is debit, it is acceptable in certain instances for this account to have a credit balance.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Common Stock Warrants in Federal Government Sponsored Enterprise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165200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value of shares of Government Sponsored Enterprise (GSE) common stock warrants. The initial amount is recorded when the Department of the Treasury makes a liquidity payment to a GSE.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Market Adjustment - Common Stock Warrants in Federal Government Sponsored Enterprise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165300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accumulated unrealized gain or loss on Government Sponsored Enterprise common stock warrants due to adjustments for market value. Although the normal balance for this account is debit, it is acceptable in certain instances for this account to have a credit balance.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Foreign Investments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167000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par value of securities issued by foreign entities. This account does not close at year-end. This USSGL account is to be used only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Discount on Foreign Investments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167100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full discount on securities issued by foreign entities. This account does not close at year-end. This USSGL account is to be used only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Premium on Foreign Investments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167200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full premium on securities issued by foreign entities held. This account does not close at year-end. This USSGL account is to be used only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Foreign Exchange Rate Revalue Adjustments - Investments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167900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adjustment for long-term bonds and other foreign currency denominated assets using a foreign exchange rate to revalue the securities at a given date. Although the normal balance for this account is debit, it is acceptable in certain instances for this account to have a credit balance. This account does not close at year-end. This USSGL account is to be used only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Investments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169000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value of other investments owned by a federal agency.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Land and Land Rights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171100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identifiable cost of land and land rights of unlimited duration acquired for or in connection with general property, plant, and equipment used in general operations and permanent improvements. Stewardship land (national park or forest and land in public domain), materials beneath or above the surface, and Outer Continental Shelf resources are excluded.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Improvements to Land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171200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cost of nonpermanent, depreciable improvements to land used in general operations. Also includes similar costs to land subject to stewardship reporting, as well as land rights of limited duration that are associated with general operations.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Accumulated Depreciation on Improvements to Land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171900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accumulated depreciation charged to expense for improvements to land.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Construction-in-Progress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172000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direct labor, direct material, and overhead incurred in the construction of general property, plant, and equipment (except information technology software) for which the federal agency will be accountable. Upon completion, these costs will be transferred to the proper capital asset account as the acquisition cost of the item.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Buildings, Improvements, and Renovations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173000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cost of U.S. Federal Government-owned buildings acquired for and used in providing general U.S. Federal Government services or goods. Includes the cost of renovation, improvement, restoration, or reconstruction of multiuse heritage assets when those costs are directly tied to the conduct of U.S. Federal Government operations.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Accumulated Depreciation on Buildings, Improvements, and Renovations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173900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accumulated depreciation charged to expense for buildings, improvements, and renovations.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Structures and Facilities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174000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cost or appraised value of U.S. Federal Government-owned structures and facilities other than buildings purchased by general and trust fund appropriations and under federal agency control.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Accumulated Depreciation on Other Structures and Facilities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174900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accumulated depreciation charged to expense for structures and facilities.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Equipment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175000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capitalized cost of tangible equipment items of a durable nature used by the federal agency in providing goods and services. This excludes computer software.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Accumulated Depreciation on Equipment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175900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accumulated depreciation charged to expense for equipment.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Assets Under Capital Lease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181000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assets being leased under terms equivalent to an installment purchase.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Accumulated Depreciation on Assets Under Capital Lease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181900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accumulated depreciation charged to expense for assets under capital lease.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Leasehold Improvements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182000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cost of improvements to leased land, buildings, structures, and facilities occupied by the U.S. Federal Government as a lessee, as well as easements and right-of-way.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Accumulated Amortization on Leasehold Improvements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182900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accumulated amortization charged to expense for leasehold improvements.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Internal-Use Software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183000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capitalized cost of internal-use software including (1) purchased off-the-shelf software, (2) contractor-developed software subject to amortization, and (3) internally developed software subject to amortization.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Internal-Use Software in Development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183200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full cost amount incurred during the software development stage of (1) contractor-developed software, and (2) internally developed software, (as defined in FASAB SFFAS No. 10, "Accounting for Internal Use Software"). Upon completion, these costs will be transferred to USSGL account 183000, "Internal-Use Software."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Accumulated Amortization on Internal-Use Software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183900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accumulated amount of amortization charges to expense for internal-use software. Internal-use software will be amortized in a systematic and rational manner over the estimated useful life of the software. Software acquired for research and development with no alternative future use will be amortized over the period of the project as opposed to the normal life-cycle amortization.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Natural Resources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184000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cost or appraised value of natural resources other than land.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Allowance for Depletion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184900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reduction of an estimated available quantity of other natural resources.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General Property, Plant, and Equipment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189000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value of general property, plant, and equipment not otherwise classified above.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Accumulated Depreciation on Other General Property, Plant, and Equipment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189900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accumulated depreciation charged to expense for other general property, plant, and equipment.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Receivable From Appropriations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192100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to be received from an appropriation to fund current or future expenses for which the appropriation has already been authorized by law. Note: The U.S. Department of the Treasury and the Office of Management and Budget must approve use of this account.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Contingent Receivable for Capital Transfers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192300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contingent capital transfer due from federal entities to a General Fund Receipt Account. This account offsets USSGL account 292300, "Contingent Liability for Capital Transfers."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Capital Transfers Receivable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192500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capital transfers due to a General Fund Receipt Account from federal entities.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Asset for Agency's Custodial and Non-Entity Liabilities - General Fund of the U.S. Government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198000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total amount of non-entity custodial assets for collections, or amounts to be collected, by federal agencies on behalf of the General Fund of the U.S. Government. This amount will be reduced, at year-end, by the amount of associated Fund Balance with Treasury that is transferred. These assets are a direct offset to the collecting entity's Custodial Liability (USSGL account 298000) and Liability for Non-Entity Assets Not Reported on the Statement of Custodial Liability (USSGL account 298500). This account is for the General Fund of the U.S. Government use only.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Receivable from Custodian or Non-Entity Assets Receivable From a Federal Agency - Other Than the General Fund of the U.S. Government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198100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In a custodial or non-entity transaction between two federal entities, there is an entity who collects on behalf of another entity, but is not entitled to retain the collections (collecting entity or custodian) and an agency on whose behalf the collecting entity is collecting (receiving entity). This account should be use by the receiving entity to record the amount that will be transferred to them by the collecting entity. These assets are a direct offset to the collecting entity's Custodial Liability (USSGL account 298000) and Liability for Non-Entity Assets Not Reported on the Statement of Custodial Liability (USSGL account 298500).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Assets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199000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Other assets not otherwise classified above.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General Property, Plant, and Equipment Permanently Removed but Not Yet Disposed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199500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net realizable value of general property, plant, and equipment that is permanently removed from service but not yet disposed and is reclassified in accordance with Federal Accounting Standards Advisory Board (FASAB), Federal Financial Accounting Technical Release No. 14, paragraphs 10 and 12.</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Central Accounting Control Account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199900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This is a control account to reconcile activity related to the Statement of Transactions and Accountability, Authority Transaction Module, and daily transcript reporting. This account is for the General Fund of the U.S. Government use only.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Liability for Fund Balance With Treasury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201000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General Fund of the U.S. Government's Liability for Fund Balance with Treasury. This account corresponds to the federal reporting entity's Fund Balance with Treasury (USSGL account 101000). This account is for the General Fund of the U.S. Government use only.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Liability for Fund Balance While Awaiting a Warrant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209010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General Fund of the U.S. Government's Liability for Fund Balance with Treasury while awaiting a warrant. This account corresponds to the federal reporting entity's Fund Balance With Treasury While Awaiting a Warrant (USSGL account 109000). The balance in this account will adjust to zero when the U.S. Department of the Treasury's Bureau of Fiscal Service issues a warrant and must adjust to zero by year-end. This account is for the General Fund of the U.S. Government use only.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Accounts Payable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211000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owed to another federal agency, federal entity, or non-federal entity for goods and other property ordered and received, and for services rendered by other than employees.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Accounts Payable for Federal Government Sponsored Enterprise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211200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owed to a Government Sponsored Enterprise (GSE) for excess of the GSE's liabilities over its assets.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Disbursements in Transit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212000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 voucher schedule payments transmitted to the regional disbursing office for payment but not processed by the regional disbursing office.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Contract Holdbacks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213000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withheld from grantees or contractors pending completion of related contracts.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Accrued Interest Payable - Not Otherwise Classified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214000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interest accrued and owed to others that is not otherwise identified.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Accrued Interest Payable - Loans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214100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interest accrued and owed to others that is the result of loans issued under general and special financing authority. This does not include accrued interest payable on securities issued by the Bureau of the Fiscal Service, Federal Financing Bank and agencies with authority to issue securities, which should be reported in USSGL account 214200.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Accrued Interest Payable - Debt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214200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 xml:space="preserve"> The amount of interest accrued and owed to agencies that is the result of securities issued by the Bureau of the Fiscal Service, Federal Financing Bank and agencies with authority to issue securities.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Payable for Transfers of Currently Invested Balances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215000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representing transfers payable from balances that are currently invested. To accommodate cash management practices, funds will remain invested until needed for disbursement. At such time, the receiving federal entity will request a transfer of funds. The investing federal entity will disinvest and transfer necessary funds via an SF 1151: Nonexpenditure Transfer Authorization. The budget authority from the transfer is realized, and obligations may be incurred before the actual transfer of funds.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Expenditure Transfers Payable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215500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financing sources payable to a trust fund or a Federal fund (as defined by the Office of Management and Budget) that occurs as a result of a nonexchange transaction.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Entitlement Benefits Due and Payable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216000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any unpaid entitlement benefits due to any qualifying entity, state, local, or tribal government as authorized by law as of the reporting date. This excludes loans, grants, or employee benefits. Entitlement benefits include but are not limited to: Federal Old-Age and Survivor's Insurance, Supplemental Security Income, Federal Disability Insurance, Federal Hospital Insurance (HI-Medicare, Part A), Federal Supplemental Medical Insurance (SMI-Medicare, Part B), Medicaid, Temporary Assistance to Needy Families, U.S. Department of Agriculture Nutrition Assistance Programs, unemployment to non-federal employees, Black Lung Benefits, U.S. Department of Veterans Affairs Pension, and Railroad Retirement Pension Benefits, etc.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Subsidy Payable to the Financing Account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217000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subsidy payable from a program account to a financing account for both undisbursed direct loans and undisbursed guaranteed loans.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Loan Guarantee Liability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218000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expected present value amount of cash flows to and from the U.S. Federal Government from loan guarantees. This account is the financing fund for loan guarantee programs. Record all transactions that affect the subsidy for loan guarantees in this account. The initial transaction transfers the subsidy monies from the program fund to the financing fund. Although the normal balance for this account is credit, it is acceptable in certain instances for this account to have a debit balance.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Other Liabilities With Related Budgetary Obligations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219000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liabilities, not otherwise classified above, for which there is a related budgetary obligation (USSGL account 49X1).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Liability for Employer Benefits and Claims Incurred but Not Reported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219100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claims or benefits on behalf of employees and/or veterans that occurred during a particular time period. including claims incurred but not yet reported or submitted to an insurer.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Special Drawing Right (SDR) Certificates Issued to Federal Reserve Banks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219200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recorded for monetization/demonetization of SDRs to the Federal Reserve Bank in exchange for dollars. This account does not close at year-end. This USSGL account is to be used only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Allocation of Special Drawing Rights (SDRs)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219300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corresponding liability representing the value of the reserve assets (that is, SDRs) allocated by the International Monetary Fund to meet global needs to supplement existing reserve assets. SDRs derive their quality as reserve assets from the undertakings of the members to accept them in exchange for "freely useable" currencies (the U.S. dollar, European euro, Japanese yen, and British pound sterling). This account does not close at year-end. This USSGL account is to be used only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Liability for Unpaid Insurance Claims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220000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unpaid insurance claims recorded by administering federal agencies for adverse events occurring before the end of the accounting period. Include in this account the claims that have been reported but not paid, and claims incurred but not reported from Exchange Transaction Insurance Programs Other than Life Insurance and Non-Exchange Transaction Insurance. This account excludes the unpaid claims for Life Insurance Programs, which are recorded in USSGL account 221800, "Life Insurance Benefits Due and Payable to Beneficiaries," social insurance, and loan guarantee program claims. This is not an actuarial liability account for estimated losses; Adverse events part of a larger series of events not yet completed by the end of the reporting period should be considered in estimating a liability for losses on remaining coverage within USSGL 266000, "Actuarial Liabilities for Federal Insurance and Guarantee Programs."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Liability for Unearned Insurance Premiums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220500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insurance premiums from Exchange Transaction Insurance Programs Other Than Life Insurance received and/or due but not yet earned. This account excludes premiums collected from Life Insurance Programs, social insurance, and loan guarantee programs.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Accrued Funded Payroll and Leave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221000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estimated amount of liability for salaries, wages, and funded annual leave and sick leave that have been earned but are unpaid. (Refer to FASAB SFFAS No. 1, "Accounting for Selected Assets and Liabilities," paragraph 84.)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Withholdings Payable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221100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withheld from employees' salaries for taxes, employee benefit contributions, wage garnishments, and other withholdings.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Employer Contributions and Payroll Taxes Payable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221300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the employer portion of payroll taxes and benefit contributions, such as retirement, including the federal agency's contribution to the Thrift Savings Plan (Federal/Non-Federal Code attribute domain value "N"), and health and life insurance for covered employees.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Post Employment Benefits Due and Payable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221500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due to former or inactive employees (not retired) and/or beneficiaries. Other post employment benefits can include salary continuation, severance benefits, counseling, training, funded unemployment liability for federal employees, funded Federal Employees' Compensation Act liability, and the current portion of veterans' disability compensation benefits. This is not an actuarial liability.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Pension Benefits Due and Payable to Beneficiaries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221600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pension benefits, excluding Railroad Retirement Benefits and U.S. Department of Veterans Affairs Pension, due from the administering federal agencies to eligible federal civilian employees, military employees, or their beneficiaries. This is not an actuarial liability. (Refer to FASAB SFFAS No. 1, "Accounting for Selected Assets and Liabilities," paragraph 84.)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Benefit Premiums Payable to Carriers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221700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due from the administering federal agencies to the benefit carriers for providing health insurance employment benefits. (Refer to FASAB SFFAS No. 1 "Accounting for Selected Assets and Liabilities," paragraph 84.)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Life Insurance Benefits Due and Payable to Beneficiaries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221800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life insurance benefits due from the administering plans to eligible beneficiaries. This is not an actuarial liability. (Refer to FASAB SFFAS No. 51, "Insurance Programs," paragraphs 53-64).This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Unfunded Leave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222000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recorded by an employer federal agency for unpaid leave earned that an employee is entitled to upon separation and that will be funded by future years' budgetary resources.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Unfunded FECA Liability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222500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Federal Employees' Compensation Act (FECA) liability billed to federal agencies by the Department of Labor for FECA payments made on the federal agencies' behalves. This liability will be funded by future years' budgetary resources. This is not an actuarial liability.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Unfunded Employment Related Liability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229000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unfunded employment related liabilities not otherwise classified above that will be funded by future years' budgetary resources. Include the unfunded liability for unemployment for federal employees in this account.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Liability for Advances and Prepayments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231000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payments received in advance of performance of activities for which revenue has not been earned.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Other Deferred Revenue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232000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revenue or income received but not yet earned not otherwise classified as advances or prepayments. An example is deferred revenue related to the pending sale of a forfeited asset.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Liability for Non-Fiduciary Deposit Funds and Undeposited Collections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240000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offsetting undeposited collections and collections deposited in nonfiduciary deposit funds awaiting disposition.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Liability for Clearing Accounts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241000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that offsets collections deposited in clearing accounts awaiting disposition or reclassification.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Principal Payable to the Bureau of the Fiscal Service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251000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loan principal payable to the Bureau of the Fiscal Service.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Capitalized Loan Interest Payable - Non-Credit Reform</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251100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accrued interest owed on a non-credit reform loan that has been capitalized. Capitalized interest, like loan principal, is subject to interest charges until such time as the debt is paid or otherwise settled. Also used to record the related payable resulting from the accretion of the original issue discount for Black Lung Disability Trust Fund Obligations.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Principal Payable to the Federal Financing Bank</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252000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loan principal owed to the Federal Financing Bank.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Securities Issued by Federal Agencies Under General and Special Financing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253000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par value of U.S. securities issued under general and special financing authority.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Discount on Securities Issued by Federal Agencies Under General and Special Financing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253100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discount amount on U.S. securities issued under general and special financing authority.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Premium on Securities Issued by Federal Agencies Under General and Special Financing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253200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premium amount on U.S. securities issued under general and special financing authority.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Amortization of Discount on Securities Issued by Federal Agencies Under General and Special Financing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253300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amortization amount of discount on securities issued under general and special financing authority.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Amortization of Premium on Securities Issued by Federal Agencies Under General and Special Financing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253400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amortization amount of premium on securities issued under general and special financing authority.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Participation Certificates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254000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liability for a federal agency's share of participation certificates.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Other Debt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259000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All other forms of U.S. Federal Government obligations, secured and unsecured, not otherwise classified above.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Actuarial Pension Liability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261000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recorded by the administering federal agencies for actuarial present value of all future retirement benefits, based on projected salaries and total projected services less the actuarial present value of future normal cost contributions that would be made for and by the employees under the plan. (Refer to FASAB SFFAS No. 5, "Accounting for Liabilities of the Federal Government," paragraph 71.)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Actuarial Health Insurance Liability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262000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recorded by the administering federal agencies for actuarial present value of all future health insurance benefits less the actuarial present value of future normal cost contributions that would be made for and by the employees under the plan. (Refer to FASAB SFFAS No. 5, "Accounting for Liabilities of the Federal Government," paragraphs 79 and 88).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Actuarial Life Insurance Liability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263000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recorded by administering federal agencies for the expected present value of future outflows to be paid to, or on behalf of, existing policy holders, less expected present value of future net premiums to be collected. (Refer to FASAB SFFAS No.51, "Insurance Programs," paragraphs 53-64).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Actuarial FECA Liability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265000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recorded by employer federal agencies for the actuarial present value of future Federal Employees' Compensation Act benefits provided to federal employees or their beneficiaries as a result of work-related deaths, disability, or occupational disease. (Refer to FASAB SFFAS No. 5, "Accounting for Liabilities of the Federal Government," paragraphs 95 and 96.)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Actuarial Liabilities for Federal Insurance and Guarantee Programs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266000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recorded by administering federal agencies for estimated losses on remaining coverage of Exchange Transaction Insurance Program Other Than Life Insurance. (Refer to FASAB SFFAS No. 51, "Insurance Programs", paragraphs 30-37). This account excludes the estimated losses for Life Insurance Programs, which are recorded in USSGL account 263000, "Actuarial Life Insurance Liability," social insurance, and loan guarantee programs.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Actuarial Liabilities for Treasury-Managed Benefit Programs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267000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recorded by the Department of the Treasury for actuarial liabilities of future benefit payments to be paid from programs such as the D.C. Federal Pension Fund and the D.C. Judicial Retirement Fund.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Actuarial Liabilities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269000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recorded by administering federal agencies for actuarial liability of future benefit payments that is not otherwise classified above. Include other post employment benefit actuarial liability here; for example, actuarial liability for the Department of Veterans Affairs burial and compensation.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Prior Liens Outstanding on Acquired Collateral</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291000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value of liens approved and accepted as being claims against assets acquired through loan defaults.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Contingent Liabilities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292000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that is recognized as a result of a past event where a future outflow or other sacrifice of resource is probable and measurable. Record a contingent liability related to environmental cleanup cost in USSGL account 299500, "Estimated Cleanup Cost Liability." Record the estimated losses arising from adverse events expected during a coverage period of Exchange Transaction Insurance Programs Other Than Life Insurance in USSGL 266000, "Actuarial Liabilities for Federal Insurance and Guarantee Programs."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Contingent Liabilities - Federal Government Sponsored Enterprise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292200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liquidity accruals and/or markup of liquidity preference accrued in a prior-year for Government Sponsored Enterprise. It is probable that the amount will result in a measurable future outflow or other sacrifice of resources.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Contingent Liability for Capital Transfers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292300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recognized as a result of past events where a capital transfer to a General Fund Receipt Account is probable and measurable. This account offsets USSGL account 192300, "Contingent Receivable for Capital Transfers."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Capital Lease Liability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294000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present value of liabilities for assets acquired under a lease agreement that meets the test for capitalizing the assets.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Accounts Payable From Canceled Appropriations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296000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reinstated valid accounts payable that were canceled.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Liability for Capital Transfers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297000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to be transferred to a General Fund Receipt Account. This includes excess amounts in liquidating funds.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Custodial Liability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298000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custodial revenue, as defined by FASAB SFFAS No. 7, yet to be transferred to another entity. For amounts collected or to be collected on behalf of the General Fund of the U.S. Government, use Federal/Non-Federal Code attribute domain value "G" and Transaction Partner Agency Identifier attribute domain value "099." For all other amounts, use the appropriate attribute domain value. This USSGL account is included on the USSGL crosswalk for the Statement of Custodial Activity or on a custodial footnote.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Liability for Non-Entity Assets Not Reported on the Statement of Custodial Activity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298500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non-entity assets held in a General Fund Receipt Account or other Department of the Treasury account symbol for transfer to other federal entities. This account excludes amounts defined as custodial in FASAB SFFAS No. 7. For amounts collected or to be collected on behalf of the General Fund of the U.S. Government that are not on the Statement of Custodial Activity or on a custodial footnote, use Federal/Non-Federal Code attribute domain value "G" and Transaction Partner Agency Identifier attribute domain value "099." This USSGL account is included on the USSGL crosswalk for the Balance Sheet, but it is not included on the USSGL crosswalk for the Statement of Custodial Activity nor on a custodial footnote.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Liabilities Without Related Budgetary Obligations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299000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Other liabilities not otherwise classified, for which there is not a related budgetary obligation.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Other Liabilities - Reductions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299100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Other liabilities of reductions where there is not a related budgetary obligation. Use while awaiting a warrant to be issued for a reduction (i.e., rescission, across-the-board reduction, and sequestration). May also be used while awaiting a warrant to be issued for a reduction of unobligated balances of indefinite appropriations derived from the General Fund of the U.S. Government. The warrant must be issued by year-end.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Appropriated Dedicated Collections Liability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299200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due to the expenditure Treasury Account Symbol (TAS) from an unavailable receipt account for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derived from an unavailable special or trust non-revolving receipt account by the U. S. Department of the Treasury's Bureau of the Fiscal Service. This account may also be used while waiting a warrant for reductions from the expenditure TAS to the unavailable receipt account. The balance in this account will adjust to zero when the U.S. Department of the Treasury's Bureau of Fiscal Service issues a warrant and must adjust to zero by year-end.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Estimated Cleanup Cost Liability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299500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estimated amount of liability for projected future cleanup costs (not yet due and payable) associated with removing, containing, and/or disposing of (1) hazardous waste from property, or (2) material and/or property consisting of hazardous waste at permanent or temporary closure or shutdown of the associated property, plant, and equipment.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Unexpended Appropriations While Awaiting a Warrant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309000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new appropriations expected to be received during the fiscal year from the General Fund of the U.S. Government.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by the U.S. Department of the Treasury's Bureau of the Fiscal Service. Special and trust funds do not use this USSGL account to record appropriations for dedicated collections. However, special and trust funds that receive appropriations from the General Fund of the U.S. Government are to use this account. The balance in this account will adjust to zero when the U.S. Department of the Treasury's Bureau of the Fiscal Service issues a warrant and must adjust to zero by year-end.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Appropriations Outstanding - Warrants to be Issued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309010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recorded by the General Fund of the U.S. Government for new appropriations expected to be issued during the fiscal year.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by the U.S. Department of the Treasury's Bureau of the Fiscal Service. This account corresponds to the Unexpended Appropriations While Awaiting a Warrant. The balance in this account will adjust to zero when the U.S. Department of the Treasury's Bureau of the Fiscal Service issues a warrant and must adjust to zero by year-end.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Unexpended Appropriations - Cumulative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310000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unexpended appropriations after fiscal year-end closing. The balance in this account remains the same during the fiscal year. Activity to increase or decrease unexpended appropriations is reflected in other USSGL accounts in the 310000 series. At year-end, the nominal USSGL accounts in the 310000 series are closed to this USSGL account, including special and trust funds that receive appropriations from the General Fund of the U.S. Government. During the fiscal year, the net of debit and credit balances in the 310000 series accounts reflects the total remaining balance of unused appropriations. Special and trust funds that receive appropriations from the General Fund of the U.S. Government are to record this account.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Unexpended Appropriations - Appropriations Received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310100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new appropriations received during the fiscal year. Special and trust funds do not use this USSGL account to record appropriations of dedicated collections. However, special and trust funds that receive appropriations from the General Fund of the U.S. Government are to use this account.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Unexpended Appropriations - Transfers-In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310200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unexpended appropriations, from current or prior years, transferred in during the fiscal year. Special and trust funds that receive appropriations from the General Fund of the U.S. Government are to use this account for transfers of unexpended appropriations.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Unexpended Appropriations - Transfers-Out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310300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unexpended appropriations, from current or prior years, transferred out during the fiscal year. Special and trust funds that receive appropriations from the General Fund of the U.S. Government are to use this account for transfers of unexpended appropriations.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Unexpended Appropriations - Prior-Period Adjustments Due to Corrections of Errors - Years Preceding the Prior-Year</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310500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net increase or decrease to unexpended appropriations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debit, it is acceptable in certain instances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Unexpended Appropriations - Adjustments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310600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adjustments during the fiscal year to unexpended appropriations from current or prior years. Examples of adjustments include rescissions, and cancellations of expired appropriations. Although the normal balance for this account is debit, it is acceptable in certain instances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Unexpended Appropriations - Used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310700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reduction during the fiscal year to unexpended appropriations from current or prior years that is paired with USSGL account 570000, "Expended Appropriations," when goods and services are received or benefits provided. Special and trust funds that receive appropriations from the General Fund of the U.S. Government are to use this account.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Unexpended Appropriations - Prior-Period Adjustments Due to Corrections of Errors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310800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net increase or decrease to unexpended appropriations due to errors in prior-period financial statements that resulted from mathematical mistakes, mistakes in the application of accounting principles, or oversight or misuse of facts that existed at the time the financial statements were prepared. Use USSGL account 310500, Unexpended Appropriations - Prior-Period Adjustments Due to Corrections of Errors - Years Preceding the Prior-Year for the amount of net increase or decrease to unexpended appropriations due to errors occurring in years preceding the prior-year's financial statements. Although the normal balance for this account is debit, it is acceptable in certain instances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Unexpended Appropriations - Prior-Period Adjustments Due to Changes in Accounting Principles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310900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net increase or decrease to unexpended appropriations from a prior period due to a change from one generally accepted accounting principle to another one that can be justified as preferable or the adoption of a new FASAB standard. Although the normal balance for this account is debit, it is acceptable in certain instances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Appropriations Outstanding - Cumulative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320000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cumulative amount of appropriation outstanding for warrants issued and adjustments for appropriations. The balance in this account remains the same during the fiscal year. Activity to increase or decrease appropriations outstanding is reflected in other USSGL accounts in the 320000 series which will close into this USSGL account at year-end. This account is for the General Fund of the U.S. Government use only.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Appropriations Outstanding - Warrants Issued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320100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appropriations outstanding for warrants issued to federal agencies during the fiscal year by the General Fund of the U.S. Government. Warrants issued to special or trust funds, other than dedicated and earmarked receipts, are included in this account. This account corresponds to the federal reporting entity's Unexpended Appropriations - Appropriations Received (USSGL account 310100). This account is for the General Fund of the U.S. Government use only.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Appropriations Outstanding - Transfers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320110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unexpended appropriations, from current or prior years, transferred during the fiscal year. Although the normal balance for this account is debit, it is acceptable in certain instances for this account to have a Credit balance. This account is for the General Fund of the U.S. Government use only.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Appropriations Outstanding - Adjustments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320600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adjustments during the fiscal year to appropriations outstanding from current or prior years. Examples of adjustments include rescissions and cancellation of expired appropriations. Although the normal balance for this account is a credit, it is acceptable in certain instances for this account to have a debit balance. This account corresponds to the federal reporting entity's Unexpended Appropriations- Adjustments (USSGL account 310600). This account is for the General Fund of the U.S. Government use only.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Appropriations Outstanding - Used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320700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reduction during the fiscal year to appropriations outstanding from current or prior years. This account corresponds to the agencies' USSGL account 310700, "Unexpended Appropriations - Used". This account is for the General Fund of the U.S. Government use only.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Appropriations Outstanding - Prior-Period Adjustments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320800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net increase or decrease to unexpended appropriations due to an agency's prior-period adjustments. Although the normal balance for this account is a credit, it is acceptable in certain instances to have a debit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Cumulative Results of Operations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331000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net difference since the inception of the activity between (1) expenses and losses, and (2) financing sources including appropriations, revenues, and gains. Although the normal balance for this account is credit, it is acceptable in certain instances for this account to have a debit balance.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Fiduciary Net Assets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340000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value of beneficiaries' equity. Fiduciary activities generally do not crosswalk to the federal entity's financial statements, but they should be included in the federal entity's notes to the financial statements, as required by FASAB SFFAS No. 31, "Accounting for Fiduciary Activities."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Contributions to Fiduciary Net Assets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341000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Contributions increase fiduciary net assets. Contributions include cash collected from and on behalf of beneficiaries and directly increase a beneficiary's equity. Fiduciary activities generally do not crosswalk to the federal entity's financial statements, but they should be included in the federal entity's notes to the financial statements, as required by FASAB SFFAS No. 31, "Accounting for Fiduciary Activities."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Withdrawals or Distributions of Fiduciary Net Assets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342000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Disbursements to and on behalf of beneficiaries decrease fiduciary net assets. Disbursements are equity distributions to or on behalf of beneficiaries. Fiduciary activities generally do not crosswalk to the federal entity's financial statements, but they should be included in the federal entity's notes to the financial statements, as required by FASAB SFFAS No. 31, "Accounting for Fiduciary Activities."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Estimated Indefinite Contract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403200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estimated amount of indefinite contract authority during the fiscal year that permits a federal agency to incur obligations in advance of liquidating authority.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Anticipated Adjustments to Contract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403400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Estimated amounts of reductions or increases during the fiscal year to contract authority. This also includes the estimated liquidation of contract authority from offsetting collections. Although the normal balance for this account is credit, it is acceptable in certain instances for this account to have a debit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Estimated Indefinite Borrowing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404200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estimated indefinite borrowing authority required to finance estimated obligations during the current year. The balance in this account will be adjusted to zero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Anticipated Reductions to Borrowing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404400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Estimated amounts of reductions during the fiscal year to borrowing authority.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Anticipated Transfers to the General Fund of the U.S. Government - Current-Year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404700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Anticipated amounts to be transferred from current-year resources to the General Fund of the U.S. Government during the fiscal year via nonexpenditure transfers.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Anticipated Transfers to the General Fund of the U.S. Government - Prior-Year Balances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404800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Anticipated amounts to be transferred from prior-year balances to the General Fund of the U.S. Government during the fiscal year via nonexpenditure transfers.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Anticipated Reductions to Appropriations by Offsetting Collections or Receipts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405000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An amount equal to the anticipated offsetting collections or offsetting receipts used to reduce the appropriation derived from the General Fund of the U.S. Government while waiting for the appropriation warrant to be adjusted. The balance in this account will be adjusted to zero at year</w:t>
      </w:r>
      <w:r w:rsidR="00553FD5">
        <w:rPr>
          <w:rFonts w:ascii="TimesNewRoman" w:hAnsi="TimesNewRoman" w:cs="Courier New"/>
          <w:sz w:val="24"/>
        </w:rPr>
        <w:t>-</w:t>
      </w:r>
      <w:r w:rsidRPr="004D62C4">
        <w:rPr>
          <w:rFonts w:ascii="TimesNewRoman" w:hAnsi="TimesNewRoman" w:cs="Courier New"/>
          <w:sz w:val="24"/>
        </w:rPr>
        <w:t>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Anticipated Collections From Non-Federal Sources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406000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non-federal entity collections, excluding reimbursables, expected in the current fiscal year.</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Anticipated Collections From Federal Sources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407000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federal agency collections, excluding reimbursables, expected in the current fiscal year.</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Amounts Appropriated From a Specific Treasury-Managed Trust Fund TAFS - Receivable - Transferred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408100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in USSGL account 412600, "Amounts Appropriated From Specific Invested TAFS - Receivable," transferred from one Treasury Appropriation Fund Symbol to another. Although the normal balance for this account is credit, it is acceptable for this account to have a debit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Allocations of Realized Authority - To Be Transferred From Invested Balances - Transferred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408200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in USSGL account 416600, "Allocations of Realized Authority - To Be Transferred From Invested Balances," transferred from one Treasury Appropriation Fund Symbol to another. Although the normal balance for this account is credit, it is acceptable for this account to have a debit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Transfers - Current-Year Authority - Receivable - Transferred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408300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in USSGL account 417100, "Nonallocation Transfers of Invested Balances - Receivable," transferred from one Treasury Appropriation Fund Symbol to another. Although the normal balance for this account is credit, it is acceptable for this account to have a debit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Debt Liquidation Appropriations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411100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appropriated to liquidate debt as specified in the appropriation language.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Liquidation of Deficiency - Appropriations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411200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appropriated to liquidate a prior-year deficiency.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Appropriated Receipts Derived From Unavailable Trust or Special Fund Receipts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411300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receipts appropriated from an "unavailable" trust or special fund receipt account to a corresponding trust or special fund expenditure account. (Amounts deposited into trust or special fund receipt accounts designated by the Department of the Treasury as "unavailable" are appropriated via Treasury warrant, upon legislative action, to the corresponding expenditure account). This budgetary resource account does not correspond with proprietary USSGL account 310100, "Unexpended Appropriations - Appropriations Received."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Appropriated Receipts Derived From Available Trust or Special Fund Receipts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411400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receipts appropriated from an "available" trust or special fund receipt account to a corresponding trust or special fund expenditure account. (Amounts designated by the Department of the Treasury as "available" are immediately transferred without further action). This budgetary resource account does not correspond with proprietary USSGL account 310100, "Unexpended Appropriations - Appropriations Received."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Loan Subsidy Appropriation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411500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budget authority appropriated by law for loan subsidies in direct loan and loan guarantee programs.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Debt Forgiveness Appropriation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411600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budget authority that Congress provides equivalent to an inferred appropriation to retire debt as specified in a public law. This excludes debt subject to credit reform.</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Debt Forgiveness - Cancellation of Debt Adjustment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411601</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adjustment to budgetary resources where Congress provides the legal authority to cancel outstanding debt but no appropriation.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Loan Administrative Expense Appropriation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411700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new budget authority appropriated by law for administrative expenses in direct loan and loan guarantee programs.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Reestimated Loan Subsidy Appropriation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411800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budget authority appropriated for direct loan and loan guarantee subsidies based upon reestimates as specified in the Federal Credit Reform Act of 1990.</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Appropriations Realized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411900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budget authority appropriated as specified in the appropriation language for all other appropriations not otherwise classified.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Appropriations Realized - International Monetary Fund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411990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budget authority appropriated for International Monetary Fund as specified in the appropriation language. This USSGL account can only be used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Appropriations Realized - International Monetary Fund - Reserve Tranche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411991</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budget authority appropriated for International Monetary Fund as specified in the appropriation language for the increase in the reserve tranche position. This USSGL account can only be used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Appropriations Realized - International Monetary Fund - Letter of Credit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411992</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budget authority appropriated for International Monetary Fund as specified in the appropriation language for the increase in the letter of credit. This USSGL account can only be used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Other Appropriations Realized - International Monetary Fund - New Arrangements to Borrow (NAB)</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411993</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budget authority appropriated for International Monetary Fund as specified in the appropriation language for the increase in the New Arrangements to Borrow. This USSGL account can only be used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Appropriations Realized - International Monetary Fund - Exchange Rate Changes (NAB)</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411994</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budget authority appropriated for International Monetary Fund due to an increase in the exchange rate in the New Arrangements to Borrow. This USSGL account can only be used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Anticipated Indefinite Appropriations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current estimate of anticipated indefinite amounts to become available under either a standing provision of law or a new appropriation that provides budget authority.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Amounts Appropriated From Specific Invested TAFS Reclassified - Receivable - Cancellation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412100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authority reclassified from USSGL account 412600, "Amounts Appropriated From Specific Invested TAFS - Receivable," because of a cancellation. Since this is a reclassification of a receivable, there is no impact on fund balance. Use this account only in a specific federal agency expenditure account where the receivable is from an invested expenditure account.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Authority Adjusted for Interest on the Bureau of the Fiscal Service Securities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412200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receivable for interest on the Bureau of the Fiscal Service securities to be paid in the future. Only the Bureau of the Fiscal Service may use this account.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Amounts Appropriated From Specific Invested TAFS Reclassified - Receivable - Temporary Reduction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412300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authority reclassified from USSGL account 412600, "Amounts Appropriated From Specific Invested TAFS - Receivable," because of a temporary reduction. Since this is a reclassification of a receivable, there is no impact on fund balance. Use this account only in a specific federal agency expenditure account where the receivable is from an invested expenditure account.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Amounts Appropriated From Specific Invested TAFS Reclassified - Payable - Temporary Reduction/Cancellation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412400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authority reclassified from USSGL account 412700, "Amounts Appropriated From Specific Invested TAFS - Payable," because of a temporary reduction or cancellation. Since this is a reclassification of a payable, there is no impact on fund balance. Use this account only in an invested expenditure account where the payable is to a specific federal agency expenditure account.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Loan Modification Adjustment Transfer Appropriation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412500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appropriated to a financing account from a permanent indefinite appropriation to cover the cost of a modification adjustment transfer. Modification costs are calculated using a current discount rate at which a cohort pays or earns interest. When the cost of a modification is less when calculated at the current discount rate than at the discount rate at which the cohort pays or earns interest, a modification adjustment transfer appropriation is required.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Amounts Appropriated From Specific Invested TAFS - Receivable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412600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Amounts appropriated in an appropriation or authorization act from an invested Treasury Appropriation Fund Symbol (TAFS) to a specific federal agency account. The amounts appropriated to the federal agency will be accomplished via nonexpenditure transfer; however, the amounts are reflected in the Budget of the United States Government: Appendix as an appropriation rather than as a transfer. For cash management purposes, the funds remain invested until needed for disbursement; therefore, a receivable is required to reflect the total budget authority.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Amounts Appropriated From Specific Invested TAFS - Payable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412700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Amounts appropriated in an appropriation or authorization act from an invested Treasury Appropriation Fund Symbol (TAFS) to a specific expenditure account. The amounts appropriated to the federal agency will be accomplished via nonexpenditure transfer; however, the amounts are reflected in the Budget of the United States Government: Appendix as an appropriation rather than as a transfer. For cash management purposes, the funds remain invested until needed for disbursement; therefore, a payable is required to reflect the total budget authority.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Amounts Appropriated From Specific Invested TAFS - Transfers-In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412800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Amounts appropriated in an appropriation or authorization act from a federal agency Treasury Appropriation Fund Symbol (TAFS) to a specific agency expenditure account and transferred in via nonexpenditure transfer. However, the amounts are reflected in the Budget of the United States Government: Appendix as an appropriation rather than a transfer. Exceptions for use of this account, in the absence of investment authority, include the transfers-in of special fund user fees to a Nuclear Regulatory Commission or Internal Revenue Service general fund expenditure account.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Amounts Appropriated From Specific Invested TAFS - Transfers-Out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412900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Amounts appropriated in an appropriation or authorization act from an invested Treasury Appropriation Fund Symbol (TAFS) to a specific federal agency expenditure account, and then transferred out via nonexpenditure transfer. However, the amounts are reflected in the Budget of the United States Government: Appendix as an appropriation rather than a transfer. Exceptions for use of this account, in the absence of investment authority, include the transfers-out of special fund user fees to a Nuclear Regulatory Commission or Internal Revenue Service general fund expenditure account.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Appropriation to Liquidate Contract Authority Withdrawn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413000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the excess portion of an appropriation to liquidate obligations incurred against contract authority that is no longer required.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Current-Year Contract Authority Realized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413100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new authority to incur obligations in advance of a separate appropriation of liquidating cash or collections.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Substitution of Contract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413200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spending authority from offsetting collections represented by unfilled customer orders or accounts receivable used to replace obligated contract authority as a budgetary resource. Note: This account can only be used by the Department of Defense.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Decreases to Indefinite Contract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413300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necessary to reconcile contract authority to obligations for Treasury Appropriation Fund Symbols that are funded with indefinite contract authority.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Contract Authority Withdrawn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413400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unfunded indefinite contract authority withdrawn due to recoveries of prior-year obligations.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Contract Authority Liquidated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413500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funds received during the fiscal year from appropriations, nonexpenditure transfers, or offsetting collections that liquidate contract authority.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Contract Authority To Be Liquidated by Trust Funds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413600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appropriation of trust fund receipts from one trust fund to liquidate contract authority in another trust fund, where the nonexpenditure transfer of funds has not yet been accomplished. For cash management purposes, the funds remain invested until needed for disbursement.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Transfers of Contract Authority - Allocation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413700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contract authority transferred between parent and allocation (child) Treasury Appropriation Fund Symbols based upon an approved letter. This occurs before the actual transfer of funds, which is to be accomplished as a nonexpenditure allocation transfer. Although the normal balance for this account is debit, it is acceptable for this account to have a credit balance.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Appropriation to Liquidate Contract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413800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liquidating appropriations received during the fiscal year to fund contract authority as specified in the appropriation language.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Contract Authority Carried Forward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413900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contract authority carried forward into the next fiscal year.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Substitution of Borrowing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414000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borrowing authority replaced by appropriations or offsetting collections that were initially used to liquidate obligations incurred against authority to borrow.</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Current-Year Borrowing Authority Realized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414100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authorized amount of new authority to expend monies borrowed from the Bureau of the Fiscal Service or other investors. Report authority borrowed for such obligations even though the federal agency ultimately will use subsequent appropriations or offsetting collections to liquidate the obligations.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Actual Repayment of Borrowing Authority Converted to Cash</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414200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Amounts transferred to the General Fund of the U.S. Government by a nonexpenditure transfer for unused or excess borrowing amounts to repay debt. The borrowing authority has been exercised but has not been used to liquidate obligations.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Modification adjustment transfer of Borrowing Authority Converted to Cash</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414201</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Amounts transferred to the General Fund of the U.S. Government by a capital transfer of exercised borrowing authority converted to cash to pay for a Modification Adjustment Transfer (MAT).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Current-Year Decreases to Indefinite Borrowing Authority Realized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414300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necessary to reconcile current-year borrowing authority realized to obligations for Treasury Appropriation Fund Symbols that are funded with indefinite borrowing authority.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Borrowing Authority Withdrawn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414400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indefinite borrowing authority withdrawn due to recoveries of prior-year obligations where the authority to borrow was not borrowed.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Borrowing Authority Converted to Cash</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414500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nonexpenditure transfers during the fiscal year that reduces borrowing authority.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Actual Repayments of Debt, Current-Year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414600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Amounts actually transferred by nonexpenditure transfer during the fiscal year from current-year resources to repay debt. This also includes amounts actually transferred by nonexpenditure transfer during the fiscal year to repay debt forgiven. This excludes amounts related to actual repayments of borrowing authority converted to cash.</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Actual Repayments of Debt, Prior-Year Balances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414700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Amounts actually transferred by nonexpenditure transfer during the fiscal year from prior-year balances to repay debt. This excludes amounts related to actual repayments of borrowing authority converted to cash.</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Resources Realized From Borrowing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414800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drawn during the fiscal year to fund borrowing authority at the time of disbursement.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Borrowing Authority Carried Forward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414900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borrowing authority carried forward into the next fiscal year for definite borrowing authority. For indefinite borrowing authority, this will be the amount that is supported by unpaid obligations (undelivered orders and expended authority).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Reappropriations - Transfers-In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415000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new budget authority transferred in based on a law that extends the availability of unobligated balances of budget authority that have expired, as a result of legislation enacted subsequent to the law that provided the budget authority. This transaction is accomplished via an SF 1151: Nonexpenditure Transfer Authorization.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Actual Capital Transfers to the General Fund of the U.S. Government, Current-Year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415100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Amounts actually transferred by nonexpenditure transfer during the fiscal year of current-year resources to capital transfer miscellaneous receipt accounts, such as Treasury Appropriation Fund Symbols series 161000, "Earnings of Government-Owned Enterprises," and 281000, "Repayments of Capital Investment, Government-Owned Enterprises."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Actual Capital Transfers to the General Fund of the U.S. Government, Prior-Year Balances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415200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Amounts actually transferred by nonexpenditure transfer during the fiscal year of prior-year unobligated balances to capital transfer miscellaneous receipt accounts, such as Treasury Appropriation Fund Symbols series 161000, "Earnings of Government-Owned Enterprises," and 281000 "Repayments of Capital Investment, Government-Owned Enterprises."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Transfers of Contract Authority - Non-Allocation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415300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contract authority transferred between two non-allocation Treasury Appropriation Fund Symbols. This occurs before the actual transfer of funds, which will later be accomplished as a non-expenditure non-allocation transfer. Only the Department of Transportation may use this account. Although the normal balance for this account is debit, it is acceptable for this account to have a credit balance. This account is reduced at year-end by the amount of appropriations received to liquidate contract authority non-allocation transferred.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Appropriation to Liquidate Contract Authority - Non-Allocation - Transferred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415400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liquidating appropriations received during the fiscal year to fund contract authority transferred from one non-allocation Treasury Appropriation Fund Symbol to another. The transfer is accomplished via an SF 1151: Nonexpenditure Transfer Authorization. Only the Department of Transportation may use this account. Although the normal balance for this account is debit, it is acceptable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Appropriation to Liquidate Contract Authority - Allocation - Transferred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415500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liquidating appropriations received during the fiscal year to fund contract authority transferred from the parent Treasury Appropriation Fund Symbol (TAFS) to its Allocation TAFS. The transfer is accomplished via SF 1151: Nonexpenditure Transfer Authorization. Only the Department of Transportation and agencies that receive allocation transfers from the Department of Transportation may use this account. Although the normal balance for this account is debit, it is acceptable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Authority Made Available From Appropriations (special or trust), Borrowing Authority and Contract Authority Previously Precluded From Obligation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415700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budget authority that becomes available for obligation from appropriations (derived from special or trust non-revolving fund receipts), borrowing authority, and contract authority previously precluded from obligation. This occurs when current-year appropriations (derived from special or trust non-revolving fund receipts) do not cover current-year obligations or when certain legal requirements are met. The balance in this account closes into USSGL account 439700, "Appropriations (special or trust), Borrowing Authority and Contract Authority Temporarily Precluded From Obligation- Current-Year Balances."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Authority Made Available From Appropriations Previously Precluded From Obligation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415730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budget authority that becomes available for obligation from appropriations (derived from the General Fund of the U.S. Government) previously precluded from obligation. This occurs when current-year appropriations (derived from the General Fund of the U.S. Government) do not cover current-year obligations or when certain legal requirements are met. The balance in this account closes into USSGL account 439730, "Appropriations Temporarily Precluded From Obligation."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Authority Made Available From Offsetting Collection Balances Previously Precluded From Obligation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415800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budget authority that becomes available for obligation from balances of offsetting collections previously precluded from obligation. This occurs when current-year offsetting collections do not cover current-year obligations or when certain legal requirements are met. The balance in this account closes into USSGL account 439800, "Offsetting Collections Temporarily Precluded From Obligation."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Repayment of Repayable Advances - Current-Year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415900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Amounts actually transferred by nonexpenditure transfer during the fiscal year to Advances to the Unemployment Trust Fund and Other Funds for repayment of repayable advances. This transaction is accomplished via a Nonexpenditure Transfer. This USSGL account is to be used by only the Department of Labor and Department of Health and Human Services. Use only with Office of Management and Budget approval.</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Repayment of Repayable Advances - Prior-Year Balances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415901</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Amounts actually transferred by nonexpenditure transfer during the fiscal year to Advances to the Unemployment Trust Fund and Other Funds for repayment of repayable advances of prior year balances. This transaction is accomplished via a Nonexpenditure Transfer. This USSGL account is to be used by only the Department of Labor and Department of Health and Human Services. Use only with Office of Management and Budget approval. The balance is the result of recoveries of prior year obligations.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Anticipated Transfers - Current-Year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416000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net amount of anticipated nonexpenditure transfers during the fiscal year of current-year unobligated authority to or from appropriations and funds. Although the normal balance for this account is debit, it is acceptable in certain instances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Allocations of Authority - Anticipated From Invested Balances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416500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new budget authority anticipated by a receiving allocation Treasury Appropriation Fund Symbol (TAFS), based on an apportionment request by the receiving TAFS, to be distributed from the parent TAFS via nonexpenditure transfer, during the fiscal year. Use this USSGL account in conjunction with USSGL accounts 416600, "Allocations of Realized Authority - To Be Transferred From Invested Balances," and/or 416700, "Allocations of Realized Authority - Transferred From Invested Balances."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Allocations of Realized Authority - To Be Transferred From Invested Balances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416600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undistributed funds to be allocated between two Treasury Appropriation Fund Symbols (TAFS) where the parent TAFS maintains invested balances. The parent TAFS would record a normal credit to this account, and the receiving TAFS would record a normal debit to this account. For cash management purposes, the funds remain invested until needed for disbursement. This USSGL account is to be recorded mainly by trust funds and special funds, which typically have investment authority. (This occurs before the request for an SF 1511: Nonexpenditure Transfer Authorization and is only permissible under specific circumstances). Although the normal balance for this account is debit, it is acceptable for this account to have a credit balance.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Allocations of Realized Authority - Transferred From Invested Balances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416700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net amount of realized authority and accomplished nonexpenditure transfers during the fiscal year of current-year or prior-year obligated authority. Use this USSGL allocation account when the parent Treasury Appropriation Fund Symbol has investment authority; most commonly associated with trust and special funds. Although the normal balance for this account is debit, it is acceptable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Allocations of Realized Authority Reclassified - Authority To Be Transferred From Invested Balances - Temporary Reduction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416800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authority reclassified from USSGL account 416600, "Allocations of Realized Authority - To Be Transferred From Invested Balances," because of a temporary reduction. The amount is equal to the amount of the temporary reduction. Since this is a reclassification of an amount that is either receivable or payable, there is no impact on fund balance. Although the normal balance for this account is debit, it is acceptable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Transfers - Current-Year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417000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realized nonexpenditure transfers between two Treasury Appropriation Fund Symbols during the fiscal year of current-year unobligated authority. This amount excludes transfers of amounts from invested balances. Although the normal balance for this account is debit, it is acceptable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Non-Allocation Transfers of Invested Balances - Receivable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417100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to be transferred in of unrealized non-expenditure transfers of invested balances, excluding allocation transfers, between two trust funds or between two federal funds (as defined by the Office of Management and Budget), when investment authority is involved. For cash management purposes, the funds remain invested until needed for disbursement. (This occurs before the request for an SF 1151: Nonexpenditure Transfer Authorization, and is only permissible under specific circumstances). Although the normal balance for this account is debit, it is acceptable in certain instances for this account to have a credit balance.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Non-Allocation Transfers of Invested Balances - Payable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417200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to be transferred out of unrealized non-expenditure transfers of invested balances, excluding allocation transfers, between two trust funds or between two federal funds (as defined by Office of Management and Budget), when investment authority is involved. For cash management purposes, the funds remain invested until needed for disbursement. (This occurs before the request for an SF 1151: Nonexpenditure Transfer Authorization, and is only permissible under specific circumstances.) Although the normal balance for this account is credit, it is acceptable in certain instances for this account to have a debit balance.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Non-Allocation Transfers of Invested Balances - Transferred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417300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non-expenditure transfers of invested balances accomplished via an SF 1151: Nonexpenditure Transfer Authorization, that reduce previously established USSGL accounts 417100, "Non-Allocation Transfers of Invested Balances - Receivable" or 417200, "Non-Allocation Transfers of Invested Balances - Payable." Although the normal balance for this account is debit, it is acceptable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Allocation Transfers of Current-Year Authority for Non-Invested Accounts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417500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new budget authority transferred between a parent Treasury Appropriation Fund Symbol (TAFS) and a receiving TAFS via an accomplished nonexpenditure transfer, during the fiscal year, when no investment authority is involved. This USSGL account is to be recorded mainly by general funds and revolving funds, which typically do not have investment authority. Although the normal balance for this account is debit, it is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Allocation Transfers of Current-Year Authority for Non-Invested Accounts - International Monetary Fund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417590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new budget authority transferred between a parent Treasury Appropriation Fund Symbol (TAFS) and a receiving TAFS via an accomplished nonexpenditure transfer, during the fiscal year, when no investment authority is involved. This USSGL account is to be recorded for International Monetary Fund. Although the normal balance for this account is debit, it is acceptable for this account to have a credit balance. This USSGL account can only be used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Allocation Transfers of Prior-Year Balances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417600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unobligated prior-year balances transferred between a parent Treasury Appropriation Fund Symbol (TAFS) and a receiving TAFS via an accomplished nonexpenditure transfer. Although the normal balance for this account is debit, it is acceptable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Allocation Transfers of Prior-Year Balances - International Monetary Fund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417690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unobligated prior-year balances transferred between a parent Treasury Appropriation Fund Symbol (TAFS) and a receiving TAFS via an accomplished nonexpenditure transfer. This USSGL account is to be recorded for International Monetary Fund. Although the normal balance for this account is debit, it is acceptable for this account to have a credit balance. This USSGL can only be used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Anticipated Transfers - Prior-Year Balances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418000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net amount of anticipated nonexpenditure transfers of prior-year unobligated balances to or from appropriations and funds. Although the normal balance for this account is debit, it is acceptable in certain instances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Anticipated Balance Transfers - Unobligated Balances - Legislative Change of Purpose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418300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anticipated nonexpenditure transfers of prior-year unobligated balances between two unexpired Treasury Appropriation Fund Symbols resulting from legislation that changed the purpose for which the balances are available for obligation. These anticipated transfers are reflected as anticipated transfers of new budget authority on the SF 133: Report on Budget Execution and Budgetary Resources. Although the normal balance for this account is debit, it is acceptable in certain instances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Transfers - Prior-Year Balances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net amount of realized nonexpenditure transfers during the fiscal year of prior-year unobligated balances to or from appropriations and funds. Although the normal balance for this account is debit, it is acceptable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Balance Transfers - Extension of Availability Other Than Reappropriations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419100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realized nonexpenditure transfers during the fiscal year from an expired Treasury Appropriation Fund Symbol (TAFS) to an unexpired TAFS as a result of authority to extend the period of availability of the expired balances that does not meet the definition of a reappropriation. This transaction is accomplished via an SF 1151: Nonexpenditure Transfer Authorization. Use only with Office of Management and Budget approval. Although the normal balance for this account is debit, it is acceptable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Balance Transfers - Unexpired to Expired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419200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realized nonexpenditure transfers during the fiscal year from an unexpired Treasury Appropriation Fund Symbol (TAFS) to an expired TAFS, for example to minimize the effect of foreign currency fluctuations in order to maintain the budgeted level of operations for such expired TAFS. This transaction is accomplished via an SF 1151: Nonexpenditure Transfer Authorization. Although the normal balance for this account is debit, it is acceptable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Balance Transfers - Unobligated Balances - Legislative Change of Purpose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419300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realized nonexpenditure transfers during the fiscal year of prior-year unobligated balances between two unexpired Treasury Appropriation Fund Symbols resulting from legislation that changed the purpose for which the balances are available for obligation. These balance transfers are reflected as transfers of new budget authority on the SF 133: Report on Budget Execution and Budgetary Resources and the Office of Management and Budget Program and Financing Schedule. Although the normal balance for this account is debit, it is acceptable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Transfer of Obligated Balances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419500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resources with obligations transferred to or from appropriations and funds recorded via nonexpenditure transfer during the fiscal year. Although the normal balance for this account is debit, it is acceptable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Balance Transfers-In - Expired to Expired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419600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realized nonexpenditure transfers-in during the fiscal year of unobligated balances to an expired Treasury Appropriation Fund Symbol (TAFS) from another expired TAFS. Examples include when it is required that an expired recipient TAFS return unobligated authority back to the originating TAFS, which also is expired. This transaction is accomplished via SF 1151: Nonexpenditure Transfer Authorization.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Balance Transfers-Out - Expired to Expired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419700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realized nonexpenditure transfers-out during the fiscal year of unobligated balances from an expired Treasury Appropriation Fund Symbol (TAFS) to another expired TAFS. Examples include when it is required that an expired recipient TAFS return unobligated authority back to the originating TAFS, which also is expired. This transaction is accomplished via SF 1151: Nonexpenditure Transfer Authorization.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Transfer of Expired Expenditure Transfers - Receivable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419900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transfers during the fiscal year of unobligated expenditure transfers receivable from an expired Treasury Appropriation Fund Symbol (TAFS) to an unexpired TAFS. This transaction is not accomplished via an SF 1151: Nonexpenditure Transfer Authorization. Although the normal balance for this account is debit, it is acceptable in certain instances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Total Actual Resources - Collected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420100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This account is used at year-end closing to consolidate the total amount of actual resources collected from all sources.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Total Actual Resources - Collected - International Monetary Fund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420190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This account is used at year-end closing to consolidate the total amount of actual resources collected from all sources for the International Monetary Fund that does not crosswalk to the budgetary reports. This account does not close at year-end. This USSGL account can only be used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Adjustment to Total Resources - Disposition of Canceled Payables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420800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an adjustment to a canceled payable in a canceled Treasury Appropriation Fund Symbol (for example, an adjustment is to pay for a canceled payable).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Anticipated Reimbursements and Other Income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estimate of reimbursements expected to be earned during the current fiscal year, subject to Office of Management and Budget apportionment, other authorized reimbursements, and/or other income for which current fiscal year obligational authority is automatically established based on customer orders received.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Liquidation of Deficiency - Offsetting Collections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421200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current-year spending authority from offsetting collections reclassified to liquidate a prior-year deficiency. This excludes reimbursable and unfilled customer order activity.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Anticipated Expenditure Transfers from Trust Funds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421500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anticipated appropriation expenditure transfers from a trust fund to a general fund during the fiscal year. In exceptional cases, this includes anticipated expenditure transfers to trust fund accounts, (for example, where the recipient account is a Limitation on Administrative Expenses trust fund) and anticipated expenditure transfers from a special fund (for example where the paying account is the Treasury Forfeiture Fund).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Unfilled Customer Orders Without Advance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422100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total amount of unearned reimbursable orders accepted without an advance. This account represents the amount of goods and/or services to be furnished for other federal government agencies and for the public, if permitted by law and by long-standing, generally accepted practice. It also includes amounts for "jointly supported projects." At the time goods and/or services are furnished, the amount becomes reimbursements earned. In addition, this account is used in the credit financing fund to record the subsidy that will be received when previously obligated loans are disbursed.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Unfilled Customer Orders With Advance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422200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total amount of unearned reimbursable orders accepted with an advance. This account represents the amount of goods and/or services to be furnished for other federal government agencies or the public. It also includes amounts for "jointly supported projects." At the time goods and/or services are furnished, the amount becomes reimbursements earned.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Expenditure Transfers From Trust Funds - Receivable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422500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expenditure transfers from a trust fund to a general fund, authorized by law but not yet collected. In exceptional cases, this includes expenditure transfers receivable in trust fund accounts (for example, where the recipient account is a Limitation on Administrative Expenses trust fund) and expenditure transfers receivable from a special fund (for example where the paying account is the Treasury Forfeiture Fund).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Unfilled Customer Orders Without Advance - Transferred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423000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in USSGL account 422100, "Unfilled Customer Orders Without Advance," transferred from one Treasury Appropriation Fund Symbol to another. Although the normal balance for this account is debit, it is acceptable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Unfilled Customer Orders With Advance - Transferred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423100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in USSGL account 422200, "Unfilled Customer Orders With Advance," transferred from one Treasury Appropriation Fund Symbol to another. Although the normal balance for this account is credit, it is acceptable for this account to have a debit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Appropriation Trust Fund Expenditure Transfers - Receivable - Transferred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423200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in USSGL account 422500, "Appropriation Trust Fund Expenditure Transfers - Receivable," transferred from one Treasury Appropriation Fund Symbol to another. Although the normal balance for this account is debit, it is acceptable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Reimbursements and Other Income Earned - Receivable - Transferred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423300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in USSGL account 425100, "Reimbursements and Other Income Earned - Receivable," transferred from one Treasury Appropriation Fund Symbol to another. Although the normal balance for this account is debit, it is acceptable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Other Federal Receivables - Transferred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423400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in USSGL account 428700, "Other Federal Receivables," transferred from one Treasury Appropriation Fund Symbol to another. Although the normal balance for this account is debit, it is acceptable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Appropriations Reduced by Offsetting Collections or Receipts - Collected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424000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An amount equal to the actual offsetting collections or offsetting receipts used to reduce the appropriation derived from the General Fund of the U.S. Government while waiting for the appropriation warrant to be adjusted. The balance in this account will be adjusted to zero at year</w:t>
      </w:r>
      <w:r w:rsidR="003D1851">
        <w:rPr>
          <w:rFonts w:ascii="TimesNewRoman" w:hAnsi="TimesNewRoman" w:cs="Courier New"/>
          <w:sz w:val="24"/>
        </w:rPr>
        <w:t>-</w:t>
      </w:r>
      <w:r w:rsidRPr="004D62C4">
        <w:rPr>
          <w:rFonts w:ascii="TimesNewRoman" w:hAnsi="TimesNewRoman" w:cs="Courier New"/>
          <w:sz w:val="24"/>
        </w:rPr>
        <w:t>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Reimbursements and Other Income Earned - Receivable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425100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reimbursements and other income earned but not collected to date through the delivery of goods and performance of services.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Reimbursements and Other Income Earned - Collected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425200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reimbursements and other income earned and collected to date through the provision of goods and performance of services.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Prior-Year Unfilled Customer Orders With Advance - Refunds Paid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425300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total amount of prior-year reimbursable orders accepted with an advance and subsequently returned to the ordering entity as obligations and outlays.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Expenditure Transfers from Trust Funds - Collected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425500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expenditure transfers collected by a general fund from a trust during the fiscal year. In exceptional cases, this includes expenditure transfers to trust fund accounts (for example, where the recipient account is a Limitation on Administrative Expenses trust fund) and expenditure transfers from a special fund (e.g. where the paying account is the Treasury Forfeiture Fund).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Actual Collections of Governmental-Type Fees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426000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fees collected during the fiscal year from non-federal sources arising from the federal government's exercise of its sovereign or governmental powers.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Actual Collections of Business-Type Fees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426100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fees collected during the fiscal year from non-federal sources resulting from business-type transactions.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Actual Collections of Loan Principal</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426200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total amount of loan principal collected during the fiscal year from non-federal sources.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Actual Collections of Loan Interest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426300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total amount of loan interest collected during the fiscal year from non-federal sources.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Actual Collections of Rent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426400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total amount of rent collected during the fiscal year from non-federal sources.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Actual Collections From Sale of Foreclosed Property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426500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collected during the fiscal year from the sale of foreclosed property.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Actual Business-Type Collections From Non-Federal Sources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426600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collected during the fiscal year from non-federal sources for which a specific USSGL account does not exist. These collections result from business-type transactions.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Actual Governmental-Type Collections From Non-Federal Sources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426700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collected during the fiscal year from non-federal sources for which a specific USSGL account does not exist. These collections arise from the U.S. Federal Government's exercise of its sovereign or governmental powers.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Interest Collected From Foreign Securities and Special Drawing Rights (SDR)</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426800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interest collected during the fiscal year from foreign securities. The amount of the net change consisting of interest, charges and assessments related to SDR's. Although the normal balance in this account is a debit, it is acceptable in certain instances for this account to have a credit balance when a loss is recognized. This USSGL account is to be used only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Actual Program Fund Subsidy Collected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427100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subsidy for loan programs collected during the fiscal year by the financing fund from the program fund.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Interest Collected From Treasury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427300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interest collected during the fiscal year from the U.S.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Actual Collections From Liquidating Fund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427500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the financing fund collects during the fiscal year from the liquidating fund for assuming pre-credit reform loans for which the terms have been modified.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Actual Collections From Financing Fund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427600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collected by the program fund or liquidating fund from the financing fund during the year. This will include liquidating fund collections for modified direct loans transferred to the financing fund, program fund collections for negative subsidies, downward reestimates in mandatory loan programs, or other interfund collections paid from the financing fund.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Actual Collections - Federal</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427700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collected during the fiscal year from federal agencies or federal entities for which a specific USSGL account has not been established.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Interest Receivable From Treasury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428300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interest due but not collected from U.S. Department of the Treasury.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Receivable From the Liquidating Fund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428500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due to the financing fund but not collected from the liquidating fund for assuming pre-credit reform loans for which the terms have been modified.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Receivable From the Financing Fund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428600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due but not yet collected by the program fund or liquidating fund from the financing fund during the year. This will include liquidating fund collections for modified direct loans transferred to the financing fund, program fund collections for negative subsidies, downward reestimates in mandatory loan programs, or other interfund collections paid from the financing fund.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Other Federal Receivables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428700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uncollected amounts due from federal agencies or federal entities for which a specific USSGL account has not been established. This could include refunds receivable from federal sources because of overpayments.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Amortization of Investments in U.S. Treasury Zero Coupon Bonds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amortized discount in Treasury Appropriation Fund Symbols that invest offsetting collections in U.S. Treasury Zero Coupon Bonds.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Adjustments to the Exchange Stabilization Fund (ESF)</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429500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increase or decrease in the Exchange Stabilization Fund as a result of revaluation, foreign exchange rate adjustments, and special liabilities (general allocations and special drawing rights certificates). Although the normal balance in this account is a debit, it is acceptable in certain instances for this account to have a credit balance when a loss is recognized. This USSGL account is to be used only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Adjustments to the International Monetary Fund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429590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increase or decrease in International Monetary Fund as a result of revaluation and foreign exchange rate adjustments. Although the normal balance in this account is a debit, it is acceptable in certain instances for this account to have a credit balance (when a loss is recognized).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Anticipated Recoveries of Prior-Year Obligations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Estimated cancellations or downward adjustments of prior-year obligations anticipated for recovery in the current fiscal year (only use in unexpired multi-year or no-year funds).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Adjustments for Changes in Prior-Year Allocations of Budgetary Resources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adjustments made for the change in the allocation of budgetary resources between certain trust fund and federal agency general fund funding sources and performing accounts. Although the normal balance for this account is debit, it is acceptable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Canceled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435000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appropriation authority that is canceled 5 years after the expiration of an annual or a multi-year appropriation. This is part of the year-end process and does not involve a U.S. Treasury warrant.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Partial or Early Cancellation of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435100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annual, multi-year, or no-year appropriation authority that is canceled early by administrative action in a definite account or by early cancellation of the entire appropriation.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Partial Cancellation of Authority - International Monetary Fund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435190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no-year appropriation authority that is canceled early by administrative action. This USSGL account can only be used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Appropriation Withdrawn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435400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indefinite appropriations derived from the General Fund of the U.S. Government withdrawn due to recoveries of prior-year obligations.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Cancellation of Appropriation From Unavailable Receipts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435500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appropriated receipts in an expenditure account that is canceled and returned to the associated trust or special fund unavailable receipt account from which the amount was originally derived. The amounts are to be returned via Treasury warrant.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Cancellation of Appropriation From Invested Balances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435600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appropriated receipts in a trust or special fund expenditure account that is canceled and returned to the originating invested trust or special fund from which the amount was originally derived. The amounts are to be returned via an SF 1151: Nonexpenditure Transfer Authorization.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Cancellation of Appropriated Amounts Receivable From Invested Trust or Special Funds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435700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appropriated receipts in a trust or special fund expenditure account, represented as a receivable from an invested trust or special fund, that is canceled. There is no movement of fund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Appropriation Purpose Fulfilled - Balance Not Available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436000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portion of the unobligated balances in a no-year Treasury account where the amount is no longer available for obligation since the purposes for which the appropriation was enacted has been carried out. This account does not close at the end of the year.</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Offset to Appropriation Realized for Redemption of Treasury Securities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437000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offset to appropriations received for the redemption of U.S. Treasury securities.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Temporary Reduction - New Budget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438200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new budget authority temporarily reduced by enacted legislation in special and nonrevolving trust Treasury Appropriation Fund Symbols associated with a receipt account designated by the U.S. Department of the Treasury as "available." This account also may be used in revolving funds or for reductions of spending authority from offsetting collections only if it is deemed appropriate by Office of Management and Budget and/or a specific legislative action. For permanent reductions, refer to USSGL account 439200, "Permanent Reduction - New Budget Authority."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Temporary Reduction - Prior-Year Balances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438300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prior-year balances temporarily reduced by enacted legislation in special and nonrevolving trust Treasury Appropriation Fund Symbols associated with a receipt account designated by the U.S. Department of the Treasury as "available." This account also may be used in revolving funds or for reductions of spending authority from offsetting collections but only if it is deemed appropriate by Office of Management and Budget and/or a specific legislative action. For permanent reductions, refer to USSGL account 439300, "Permanent Reduction - Prior-Year Balances."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Temporary Reduction/Cancellation Returned by Appropriation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438400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 temporary reduction or cancellation reclassified at year-end closing. Use only for Treasury Appropriation Fund Symbol (TAFS) receiving a temporary reduction or a cancellation of amounts payable from invested trust or special fund balances. Also use for the amount subsequently recorded as new budget authority and returned as an appropriation to a TAFS in the next year.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Temporary Sequester Returned for Cancellation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438500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appropriation derived from the General Fund of the U.S. Government or offsetting collections previously sequestered in the unexpired available but unavailable for obligation in the subsequent fiscal year that must be made available for cancellation.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Temporary Reduction of Appropriation From Unavailable Receipts, New Budget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438700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new budget authority temporarily reduced by enacted legislation in a special or nonrevolving trust Treasury Appropriation Fund Symbol associated with a receipt account designated by the U.S. Department of the Treasury as "unavailable."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Temporary Reduction of Appropriation From Unavailable Receipts, Prior-Year Balances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438800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prior-year balances temporarily reduced by enacted legislation in a special or nonrevolving trust Treasury Appropriation Fund Symbol associated with a receipt account designated by the U.S. Department of the Treasury as "unavailable."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Reappropriations - Transfers-Out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budgetary resources transferred out based on a law that extends the availability of unobligated balances of budget authority that have expired, as a result of legislation enacted subsequent to the law that provided the budget authority. This transaction is accomplished via an SF 1151: Nonexpenditure Transfer Authorization.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Adjustments to Indefinite Appropriations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439100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necessary to reconcile obligations with resources for indefinite appropriations derived from the General Fund of the U.S. Government. Although the normal balance for this account is credit, it is acceptable in certain instances for this account to have a debit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Adjustments to Indefinite Appropriations - International Monetary Fund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439190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necessary to reconcile obligations with resources for indefinite appropriations derived from the General Fund of the U.S. Government for International Monetary Fund. Although the normal balance for this account is credit, it is acceptable in certain instances for this account to have a debit balance. This USSGL account can only be used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Permanent Reduction - New Budget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439200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new budget authority permanently reduced by enacted legislation. For amounts appropriated from the General Fund of the U.S. Government or from unavailable receipts, there is an impact on fund balance. However, for reductions to contract authority and borrowing authority, there is no impact on fund balance. Also use this account to record reductions in special or nonrevolving trust fund expenditure Treasury Appropriation Fund Symbols funded by special or nonrevolving trust fund unavailable receipt accounts. Amounts classified as temporary reductions of new budget authority are posted to USSGL account 438200, "Temporary Reduction - New Budget Authority."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Permanent Reduction - Prior-Year Balances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439300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prior-year balances permanently reduced by enacted legislation. For amounts appropriated from the General Fund of the U.S. Government or from unavailable receipts, there is an impact on fund balance. However, for reductions to contract authority and borrowing authority, there is no impact on fund balance. Also use this account to record permanent reductions in special or nonrevolving trust fund expenditure Treasury Appropriation Fund Symbols funded by special or nonrevolving trust fund unavailable receipt accounts. Amounts classified as temporary reductions of prior-year budgetary resources are posted to USSGL account 438300, ''Temporary Reduction - Prior-Year Balances."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Receipts Unavailable for Obligation Upon Collection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439400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receipts that, immediately upon collection, is not available for obligation. These receipts, or a portion thereof, may be available for investment before becoming available for obligation. For example, the authorizing legislation may specify a portion of the receipts is available for obligation, while the entire amount of the receipts is available for investment.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Authority Unavailable for Obligation Pursuant to Public Law - Temporary - Current-Year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439500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This authority (temporarily withheld by reason of specific statutory restrictions) may not be used until the specific legal requirements are met. This account reflects activity that must adjust to zero before the fourth-quarter adjusted trial balance submission.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Authority Unavailable for Obligation Pursuant to Public Law - Temporary - Prior-Year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439501</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Unobligated balance is part of an annual administrative limitation whereby all of the budgetary resources (temporarily withheld by reason of specific statutory restrictions) may not be used until the specific legal requirements are met. This account reflects activity that must adjust to zero before the fourth-quarter adjusted trial balance submission.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Special and Trust Fund Refunds and Recoveries Temporarily Unavailable - Receipts Unavailable for Obligation Upon Collection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439600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authority in a special or trust Treasury Appropriation Fund Symbol temporarily unavailable as a result of a refund collected or recovery of a prior-year obligation that is unavailable for obligation and is to be reclassified as "Receipts Unavailable for Obligation Upon Collection"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Appropriations (special or trust), Borrowing Authority and Contract Authority Temporarily Precluded From Obligation - Current-Year Balances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439700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appropriations (derived from special or trust non-revolving fund receipts), borrowing authority and contract authority that becomes unavailable for obligation until specific legal requirements are met. For example, the portion of appropriated special or trust non-revolving fund receipts collected in the current fiscal year that is precluded from obligation at year-end because of a provision of law (such as a limitation on obligations or a benefit formula). For situations involving borrowing authority and contract authority, the use of this USSGL account is restricted.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Appropriations Temporarily Precluded From Obligation - Prior-Year</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439701</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Based on situations where total budgetary resources are precluded from obligation in a fiscal year by a provision of law (such as a limitation on obligations), the amount of unobligated balances of appropriations (derived from special and trust non-revolving fund receipts) that becomes unavailable for obligation until specific legal requirements are met is also precluded in special and non-revolving trust funds. This balance is the result of recoveries of prior-year obligations and/or unobligated balance transfers in.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Appropriations Temporarily Precluded From Obligation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439730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appropriations (derived from the General Fund of the U.S. Government) that becomes unavailable for obligation until specific legal requirements are met. The use of this USSGL account is restricted.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Offsetting Collections Temporarily Precluded From Obligation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439800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offsetting collections that becomes unavailable for obligation until specific legal requirements are met.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Special and Trust Fund Refunds and Recoveries Temporarily Unavailable - Receipts and Appropriations Temporarily Precluded From Obligation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439900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authority in a special or trust Treasury Appropriation Fund Symbol temporarily unavailable as a result of a refund collected or recovery of a prior-year obligation that is unavailable for obligation and is to be reclassified as "Receipts and Appropriations Temporarily Precluded From Obligation"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Unapportioned Authority - Pending Rescission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442000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total amount of budgetary resources withheld pending rescission action by the United States Congress.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Unapportioned Authority - OMB Deferral</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443000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budgetary authority specifically withheld from apportionment by Office of Management and Budget.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Unapportioned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445000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unobligated budgetary resources not yet apportioned. These funds are not available for obligation.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Apportionments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451000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amounts apportioned by Office of Management and Budget that are available for allotment in a current or subsequent period.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Apportionments - Anticipated Resources - Programs Subject to Apportionment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459000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Anticipated amounts apportioned for the current or subsequent periods, for programs subject to apportionment. These amounts are unavailable for obligation.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Allotments - Realized Resources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461000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current-period amount available for obligation or commitment. Allowances or suballotments may be established at the federal agency level.</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Unobligated Funds Exempt From Apportionment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462000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unobligated budgetary resources in programs exempt from apportionment that is available for commitment and obligation.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Unobligated Funds Exempt From Apportionment - International Monetary Fund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462090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unobligated budgetary resources in programs exempt from apportionment that is available for commitment and obligation for the International Monetary Fund. This account does not close at year-end. This USSGL account can only be used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Unobligated Funds Exempt From Apportionment - International Monetary Fund - New Arrangements to Borrow (NAB)</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462091</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unobligated budgetary resources in programs exempt from apportionment that is available for commitment and obligation for the International Monetary Fund, New Arrangements to Borrow. This account does not close at year-end. This USSGL account can only be used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Funds Not Available for Commitment/Obligation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463000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Appropriated funds not available for commitment/obligation.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Funds Not Available - Adjustments to the Exchange Stabilization Fund (ESF)</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463500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Funds not available for commitment/obligations. The amount of increase or decrease in the Exchange Stabilization Fund as a result of revaluation, foreign exchange rate adjustments, and special liabilities (general allocations and special drawing rights certificates). Although the normal balance in this account is a credit, it is acceptable in certain instances for this account to have a debit balance when a loss is recognized. This USSGL account is to be used only by the Department of the Treasury. This account does not close at year</w:t>
      </w:r>
      <w:r w:rsidR="00B42D1B">
        <w:rPr>
          <w:rFonts w:ascii="TimesNewRoman" w:hAnsi="TimesNewRoman" w:cs="Courier New"/>
          <w:sz w:val="24"/>
        </w:rPr>
        <w:t>-</w:t>
      </w:r>
      <w:bookmarkStart w:id="0" w:name="_GoBack"/>
      <w:bookmarkEnd w:id="0"/>
      <w:r w:rsidRPr="004D62C4">
        <w:rPr>
          <w:rFonts w:ascii="TimesNewRoman" w:hAnsi="TimesNewRoman" w:cs="Courier New"/>
          <w:sz w:val="24"/>
        </w:rPr>
        <w:t>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Allotments - Expired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465000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unobligated appropriation authority from prior years that is no longer available for new obligations. This authority is only available for adjustments to existing obligations.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Anticipated Resources - Programs Exempt From Apportionment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469000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Anticipated amounts in programs exempt from apportionment.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Commitments - Programs Subject to Apportionment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470000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allotment or lower-level authority committed in anticipation of obligation for programs subject to apportionment.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Commitments - Programs Exempt From Apportionment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472000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allotment or lower level authority committed in anticipation of obligation for programs exempt from apportionment.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Undelivered Orders - Obligations, Unpaid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480100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goods and/or services ordered, which have not been actually or constructively received and for which amounts have not been prepaid or advanced. This includes amounts specified in other contracts or agreements such as grants, program subsidies, undisbursed loans and claims, and similar events for which an advance or prepayment has not occurred.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Undelivered Orders - Obligations, Prepaid/Advanced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480200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goods and/or services ordered, which have not been actually or constructively received but have been prepaid or advanced. This includes amounts specified in other contracts or agreements such as grants, program subsidies, undisbursed loans and claims, and similar events for which an advance or prepayment has occurred.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Undelivered Orders - Obligations Transferred, Unpaid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483100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goods and/or services ordered and obligated in one Treasury Appropriation Fund Symbol (TAFS) and transferred to or from another TAFS, which have not been actually or constructively received and not prepaid or advanced at the time of transfer. This includes amounts specified in other contracts or agreements such as grants, program subsidies, undisbursed loans and claims, and similar events for which an advance or prepayment has not occurred. Although the normal balance for this account is credit, it is acceptable for this account to have a debit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Undelivered Orders - Obligations Transferred, Prepaid/Advanced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483200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goods and/or services ordered and obligated in one Treasury Appropriation Fund Symbol (TAFS) and transferred to or from another TAFS, which have not been actually or constructively received but have been prepaid or advanced at the time of transfer. This includes amounts specified in other contracts or agreements such as grants, program subsidies, undisbursed loans and claims, and similar events for which an advance or prepayment has not occurred. Although the normal balance for this account is credit, it is acceptable for this account to have a debit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Downward Adjustments of Prior-Year Unpaid Undelivered Orders - Obligations, Recoveries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487100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recoveries during the current fiscal year resulting from downward adjustments to obligations originally recorded in a prior fiscal year in USSGL account 480100, "Undelivered Orders - Obligations, Unpaid."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Downward Adjustments of Prior-Year Prepaid/Advanced Undelivered Orders - Obligations, Refunds Collected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487200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cash refunds during the current fiscal year resulting from downward adjustments to obligations that were originally recorded in a prior fiscal year in USSGL account 480200, "Undelivered Orders - Obligations, Prepaid/Advanced."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Upward Adjustments of Prior-Year Undelivered Orders - Obligations, Unpaid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488100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upward adjustments during the current fiscal year to obligations that were originally recorded in a prior fiscal year in USSGL account 480100, "Undelivered Orders - Obligations, Unpaid."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Upward Adjustments of Prior-Year Undelivered Orders - Obligations, Prepaid/Advanced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488200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upward adjustments during the current fiscal year to obligations that were originally recorded in a prior fiscal year in USSGL account 480200, "Undelivered Orders - Obligations, Prepaid/Advanced."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Delivered Orders - Obligations, Unpaid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490100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accrued or due for: (1) services performed by employees, contractors, vendors, carriers, grantees, lessors, and other government funds; (2) goods and tangible property received; and (3) programs for which no current service performance is required such as annuities, insurance claims, benefit payments, loans, etc.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Delivered Orders - Obligations, Paid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490200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paid/outlayed for: (1) services performed by employees, contractors, vendors, carriers, grantees, lessors, and other government funds; (2) goods and tangible property received; and (3) programs for which no current service performance is required such as annuities, insurance claims, benefit payments, loans, etc.</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Authority Outlayed Not Yet Disbursed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490800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authority outlayed but not yet disbursed. Use only in specific circumstances, such as for interest on certain Bureau of the Fiscal Service securities.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Delivered Orders - Obligations Transferred, Unpaid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493100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in USSGL account 490100, "Delivered Orders - Obligations, Unpaid," transferred during the fiscal year to or from another Treasury Appropriation Fund Symbol. This includes amounts accrued or due for: (1) services performed by employees, contractors, vendors, carriers, grantees, lessors, and other government funds; (2) goods and tangible property received; and (3) programs for which no current service performance is required such as annuities, insurance claims, benefit payments, loans, etc. Although the normal balance for this account is credit, it is acceptable in certain instances for this account to have a debit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Downward Adjustments of Prior-Year Unpaid Delivered Orders - Obligations, Recoveries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497100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recoveries that were originally recorded in a prior fiscal year during the fiscal year resulting from downward adjustments to USSGL account 490100, "Delivered Orders - Obligations, Unpaid."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Downward Adjustments of Prior-Year Paid Delivered Orders - Obligations, Refunds Collected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497200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cash refunds during the fiscal year resulting from downward adjustments to USSGL account 490200, "Delivered Orders - Obligations, Paid," that were originally recorded in a prior fiscal year.</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Upward Adjustments of Prior-Year Delivered Orders - Obligations, Unpaid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498100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upward adjustments during the fiscal year to USSGL account 490100, "Delivered Orders - Obligations, Unpaid," or USSGL account 490200, "Delivered Orders - Obligations, Paid," that were originally recorded in a prior fiscal year.</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Upward Adjustments of Prior-Year Delivered Orders - Obligations, Paid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498200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upward adjustments that were originally recorded in a prior fiscal year paid/outlayed during the fiscal year to USSGL account 490100, "Delivered Orders - Obligations, Unpaid," or USSGL account 490200, "Delivered Orders - Obligations, Paid."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Revenue From Goods Sold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510000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revenue earned from the sale of any purchased or finished goods processed for sale or use under a program of trading, manufacturing, etc.</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Contra Revenue for Goods Sold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510900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revenue for goods sold when collection of amounts of revenue accrued is not expected. Amounts recorded are based on adjustments, returns, allowances, price redetermination, and refunds other than taxes where revenue is earned, but does not include credit losses.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Revenue From Services Provided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520000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revenue earned from the sale of services provided, including sale of power, transportation, etc.</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Contra Revenue for Services Provided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520900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revenue for services provided when collection of amounts of revenue accrued is not expected. Amounts recorded are based on adjustments, returns, allowances, price redetermination, and refunds other than taxes where revenue is earned, but does not include credit losses.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Interest Revenue - Other</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531000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revenue earned from interest not associated with investments or from borrowings/loans.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Interest Revenue - Investments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531100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interest revenue earned from investments.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Interest Revenue - Loans Receivable/Uninvested Funds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531200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interest revenue earned for credit reform and non-credit reform loans receivable and uninvested balances in credit reform financing funds.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Interest Revenue - Subsidy Amortization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531300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amortized amount of subsidy cost allowance for direct loans that are subject to the Federal Credit Reform Act of 1990, as amended. The amortized amount is recognized as an increase or decrease in interest revenue. This revenue needs to be tracked separately from interest revenue collected from borrowers for reporting purposes. Although the normal balance for this account is credit, it is acceptable in certain instances for this account to have a debit balance. (Refer to FASAB SFFAS No. 2; "Accounting for Direct Loans and Loan Guarantees," as amended by FASAB SFFAS No. 19; "Technical Amendments to Accounting Standards For Direct Loans and Loan Guarantees in SFFAS 2").</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Dividend Income Accounted for Under the Provisions of the Federal Credit Reform Act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531400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revenue earned from declared dividends and associated distributions on equity investments accounted for under the provisions of the Federal Credit Reform Act of 1990.</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Contra Revenue for Dividend Income Accounted for Under the Provisions of the Federal Credit Reform Act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531500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revenue earned from declared dividends and associated distributions on equity investments accounted for under the provisions of the Federal Credit Reform Act of 1990.</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Contra Revenue for Interest Revenue - Loans Receivable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531700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revenue for interest accrued on non-credit reform loans receivable when realization is not expected.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Contra Revenue for Interest Revenue - Investments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531800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revenue for interest accrued on investments when realization is not expected, or to offset intra</w:t>
      </w:r>
      <w:r w:rsidR="00B16B05">
        <w:rPr>
          <w:rFonts w:ascii="TimesNewRoman" w:hAnsi="TimesNewRoman" w:cs="Courier New"/>
          <w:sz w:val="24"/>
        </w:rPr>
        <w:t>-</w:t>
      </w:r>
      <w:r w:rsidRPr="004D62C4">
        <w:rPr>
          <w:rFonts w:ascii="TimesNewRoman" w:hAnsi="TimesNewRoman" w:cs="Courier New"/>
          <w:sz w:val="24"/>
        </w:rPr>
        <w:t>governmental interest revenue in nonfiduciary deposit funds with investment authority, in compliance with SFFAS 7, paragraph 239.</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Contra Revenue for Interest Revenue - Other</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531900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other revenue for interest accrued not associated with investments or borrowings/loans when realization is not expected. Amounts recorded are based on abatements, adjustments, returns, allowances, or price redeterminations.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Penalties and Fines Revenue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532000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revenue from penalties and fines.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Contra Revenue for Penalties and Fines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532400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revenue for penalties and fines when realization is not expected as defined in FASAB SFFAS No. 7, paragraph 41.</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Administrative Fees Revenue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532500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revenue earned from administrative fees.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Contra Revenue for Administrative Fees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532900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revenue for administrative fees when realization is not expected as defined in FASAB SFFAS No. 7, paragraph 41.</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Funded Benefit Program Revenue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540000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funded revenue recorded by administering agencies for retirement plans, insurance plans, and other annuities.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Unfunded FECA Benefit Revenue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540500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unfunded FECA accrued revenue recorded by the Department of Labor due from employers.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Contra Revenue for Unfunded FECA Benefit Revenue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540600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unfunded FECA revenue for a benefit program based on adjustments as stipulated by law.</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Contra Revenue for Funded Benefit Program Revenue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540900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funded revenue for a benefit program based on adjustments as stipulated by law.</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Insurance and Guarantee Premium Revenue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550000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Revenue earned from insurance and guarantee premiums.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Contra Revenue for Insurance and Guarantee Premium Revenue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550900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revenue for an insurance and guarantee premium based on adjustments stipulated by law not including credit losses.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Donated Revenue - Financial Resources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560000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financial resources donated to a federal entity from a non-federal source; for example, cash or securities.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Contra Revenue for Donations - Financial Resources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560900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revenue for donated financial resources that are returned; for example, cash or securities.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Donated Revenue - Non-Financial Resources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561000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non-financial resources donated to a federal entity from a non-federal source; for example, land or buildings.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Contra Donated Revenue - Nonfinancial Resources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561900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revenue for donated nonfinancial resources that are returned; for example, land or buildings.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Forfeiture Revenue - Cash and Cash Equivalents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564000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revenue received related to forfeitures of cash and cash equivalents.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Contra Forfeiture Revenue - Cash and Cash Equivalents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564900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revenue received related to forfeitures of cash and cash equivalents when realization is not expected. Amounts recorded are based on adjustments, returns, allowances, price redetermination, and refunds other than taxes where revenue is earned.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Forfeiture Revenue - Forfeitures of Property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565000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revenue received related to forfeitures of property.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Contra Forfeiture Revenue - Forfeitures of Property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565900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revenue received related to forfeitures of property that are returned. Amounts recorded are based on adjustments, returns, allowances, price redetermination, and refunds other than taxes where revenue is earned.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Expended Appropriations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appropriations used during the fiscal year when goods and services are received or benefits are provided. Special and trust funds that receive appropriations from the General Fund of the U.S. Government are to use this account.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Appropriations - Expended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570005</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General Fund of the U.S. Government-financed appropriations used by agencies during the fiscal year when goods and services are received or benefits are provided. This account corresponds to federal reporting entity's Expended Appropriations (USSGL Account 570000). This account is for the General Fund of the U.S. Government use only.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Expended Appropriations - Prior-Period Adjustments Due to Corrections of Errors - Years Preceding the Prior-Year</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570500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net increase or decrease to expended appropriations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credit, it is acceptable in certain instances for this account to have a debit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Expended Appropriations - Prior-Period Adjustments Due to Corrections of Errors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570800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net increase or decrease to expended appropriations due to errors in prior-period financial statements that resulted from mathematical mistakes, mistakes in the application of accounting principles, or oversight or misuse of facts that existed at the time the financial statements were prepared. Use USSGL account 570500, "Expended Appropriations - Prior-Period Adjustments Due to Corrections of Errors - Years Preceding the Prior-Year" for the amount of net increase or decrease to expended appropriations due to errors occurring in years preceding the prior-year's financial statements. Although the normal balance for this account is credit, it is acceptable in certain instances for this account to have a debit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Appropriations - Expended - Prior-Period Adjustments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570810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net increase or decrease to expended appropriations due to an agency's prior-period adjustments. Although the normal balance for this account is a debit, it is acceptable in certain instances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Expended Appropriations - Prior-Period Adjustments Due to Changes in Accounting Principles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570900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net increase or decrease to expended appropriations from a prior-period due to a change from one generally accepted accounting principle to another one that can be justified as preferable or the adoption of a new FASAB standard. Although the normal balance for this account is credit, it is acceptable in certain instances for this account to have a debit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Transfer in of Agency Unavailable Custodial and Non-Entity Collections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federal agency non-entity and custodial collections transferred in by a reporting entity on behalf of the General Fund of the U.S. Government. This account corresponds to the federal reporting entity's Collections for Others Statement of Custodial Activity (USSGL account 599000) and Offset to Non-Entity Collections Statement of Changes in Net Position (USSGL account 599300). This account is for the General Fund of the U.S. Government use only.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Accrual of Agency Amount To Be Collected - Custodial and Non-Entity - General Fund of the U.S. Government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571200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accrued amount of non-entity, custodial collections and custodial revenues to be collected by a reporting entity on behalf of the General Fund of the U.S. Government. This account corresponds to the federal reporting entity's Accrual Collections for Others Statement of Custodial Activity (USSGL account 599100) and Offset to Non-Entity Accrued Collections Statement of Changes in Net Position (USSGL account 599400). This account is for the General Fund of the U.S. Government use only.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Accrual of Amounts Receivable from Custodian or Non-Entity Assets Receivable from a Federal Agency - Other Than the General Fund of the U.S. Government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571300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In a custodial or non-entity transaction between two federal entities, there is an entity who collects on behalf of another entity, but is not entitled to retain the collections (collecting entity or custodian) and an agency on whose behalf the collecting entity is collecting (receiving entity). This account should be used by the receiving entity to accrue the amount that will be transferred to them by the collecting agency. This USSGL account is a direct offset to the collecting entity's Accrual Collections for Others Statement of Custodial Activity (USSGL account 599100), Offset to Non-Entity Accrued Collections Statement of Changes in Net Position (USSGL account 599400), and in certain situations, Collections for Others - Statement of Custodial Activity (USSGL account 599000).</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Financing Sources Transferred In Without Reimbursement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determined to increase the financing source of a reporting federal entity that occurs as a result of an asset being transferred in. The amount of the asset is recorded at book value of the transferring federal entity.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Financing Sources Transferred Out Without Reimbursement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573000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determined to decrease the financing source of a reporting federal entity that occurs as a result of an asset being transferred out. The amount of the asset is recorded at book value as of the transfer date.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Appropriated Dedicated Collections to be Transferred In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573500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to be appropriated to the expenditure account of dedicated collections, via warrant, from an unavailable receipt account.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from the unavailable receipt account. This account may be used while waiting a warrant for reductions from the expenditure TAS to the unavailable receipt account. The balance in this account will adjust to zero when the U.S. Department of the Treasury's Bureau of the Fiscal Service issues a warrant and must adjust to zero by year-end.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Appropriated Dedicated Collections to be Transferred Out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573600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to be appropriated from an unavailable receipt account to the expenditure account of dedicated collection, via warrant.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from the unavailable receipt account. This account may be used while waiting a warrant for reductions from the expenditure TAS to the unavailable receipt account. The balance in this account will adjust to zero when the U.S. Department of the Treasury's Bureau of the Fiscal Service issues a warrant and must adjust to zero by year-end.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Appropriated Dedicated Collections Transferred In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574000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in the expenditure account of dedicated collections appropriated, via warrant, from an unavailable receipt account. Transactions using this account will have a budgetary impact.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Appropriated Dedicated Collections Transferred Out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574500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in the unavailable receipt account of dedicated collections appropriated, via warrant, to an expenditure account.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Expenditure Financing Sources - Transfers-In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575000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financing sources of a reporting federal entity representing funds transferred in, or to be transferred in, occurring as a result of a nonexchange expenditure transfer-in from a trust or federal fund (as defined by Office of Management and Budget). Transactions using this account will have a budgetary impact.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Non-Expenditure Financing Sources - Transfers-In - Other</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575500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financing sources of a reporting federal entity representing funds transferred in, or to be transferred in, occurring as a result of a nonexchange, nonexpenditure transfer-in between two trust funds or two federal funds (as defined by Office of Management and Budget) where a credit to unexpended appropriations is not valid. This USSGL account excludes nonexpenditure transfers classified as capital transfers. Transactions using this account will have a budgetary impact.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Non-Expenditure Financing Sources - Transfers-In - Capital Transfers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575600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financing sources of a reporting federal entity representing funds transferred in, or to be transferred in, occurring as a result of a nonexchange, nonexpenditure capital transfer into a General Fund Receipt Account. Transactions using this account will not have a budgetary impact.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Expenditure Financing Sources - Transfers-Out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576000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financing sources of a reporting federal entity representing funds transferred out, or to be transferred out, occurring as a result of a nonexchange expenditure transfer-out to a trust or federal fund (as defined by Office of Management and Budget). Transactions using this account will have a budgetary impact.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Non-Expenditure Financing Sources - Transfers-Out - Other</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576500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financing sources of a reporting federal entity representing funds transferred out, or to be transferred out, occurring as a result of a nonexchange, nonexpenditure transfer-out between two trust funds or two federal funds (as defined by Office of Management and Budget) where a debit to unexpended appropriations is not valid. This USSGL account excludes nonexpenditure transfers classified as capital transfers. Transactions using this account will have a budgetary impact.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Non-Expenditure Financing Sources - Transfers-Out - Capital Transfers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576600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financing sources of a reporting federal entity representing funds transferred out, or to be transferred out, occurring as a result of a nonexchange, nonexpenditure capital transfer to a General Fund Receipt Account. Transactions using this account will have a budgetary impact.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Non-Budgetary Financing Sources Transferred In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577500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financing sources transferred in or to be transferred into an account such as a General Fund Receipt Account or a clearing account. The transfer has no budgetary impact. This USSGL account is on the USSGL crosswalk for the Statement of Changes in Net Position, but it is not included on the USSGL crosswalk for the Statement of Custodial Activity nor on a custodial footnote.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Non-Budgetary Financing Sources Transferred Out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577600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financing sources transferred out or to be transferred out to an account such as a General Fund Receipt Account or a clearing account. The transfer has no budgetary impact. This USSGL account is on the USSGL crosswalk for the Statement of Changes in Net Position, but it is not included on the USSGL crosswalk for the Statement of Custodial Activity nor on a custodial footnote.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Authority Transfer Control In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577700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Offset for the monitoring of the movement of Fund Balance with Treasury activity to another Treasury account symbol. This account is for the General Fund of U.S. Government use only.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Authority Transfer Control Out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577800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Offset for the monitoring of the movement of Fund Balance with Treasury or activity to another Treasury account symbol. This account is for the General Fund of the U.S. Government use only.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Imputed Financing Sources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578000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financing sources recorded by the receiving federal entity to cover imputed costs. The balance in this account must equal the balance in USSGL account 673000, "Imputed Costs."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Financing Sources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This account is used to record financing sources (as opposed to revenues earned for provision of goods and services) not provided for in other accounts. Although the normal balance for this account is credit, it is acceptable in certain instances for this account to have a debit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Non-Budgetary Financing Sources for Debt Accruals/Amortization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579001</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This account is for Treasury's Bureau of the Fiscal Service use, to record accruals and amortization related to debt that have not yet been outlayed. Although the normal balance for this account is credit, it is acceptable in certain instances for this account to have a debit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Other General Fund Financing Sources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579010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This account is used to record amounts that are authorized by law to be financed by the General Fund of the U.S. Government. This account is for the General Fund of the U.S. Government use only. Although the normal balance for this account is debit, it is acceptable in certain instances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Adjustment to Financing Sources - Credit Reform</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579100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adjustment to financing sources for a downward reestimate of subsidy expense, negative subsidy, or for modification adjustment transfer (MAT). Record as a debit in the credit reform program account to offset the negative (credit) subsidy expense or gain. Record as a credit in the credit reform financing account to offset the debit to the loan guarantee liability or direct loan allowance for subsidy.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Financing Sources To Be Transferred Out - Contingent Liability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579200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future financing sources that will be transferred out as a capital transfer to a General Fund Receipt Account. This account should be recorded as a debit when a contingent liability is recorded. A contingent liability related to a capital transfer should not be associated with a cost but, instead, should be associated with a future nonexpenditure capital transfer to a General Fund Receipt Account. Transactions using this account will not have a budgetary impact.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Seigniorage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579500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increase in the net position of the U.S. Federal Government for the face value of newly minted coins less the cost of production, which includes the cost of metal, manufacturing, and transportation. Seigniorage results from the sovereign power of the U.S. Federal Government to directly create money and, although it is not an inflow of resources from the public, it does increase the U.S. Federal Government's net position in the same manner as an inflow of resources. It is not demanded, earned, or donated; therefore, it is recognized as a financing source rather than revenue. An example is coins delivered to a Federal Reserve Bank in return for deposits. This account is used only by the United States Mint.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Tax Revenue Collected - Not Otherwise Classified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taxes collected that are not otherwise identified resulting from the exercise of the U.S. Federal Government's sovereign powers to tax. Initial collectors or U.S. Federal Government custodians (for example, the Internal Revenue Service) may record this account only if a more specific USSGL tax account does not exist. Initial collectors should record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Tax Revenue Collected - Individual</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580100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taxes collected from individuals resulting from the U.S. Federal Government's sovereign power to tax. Initial collectors or U.S. Federal Government custodians (for example, the Internal Revenue Service) of tax revenue collected for individuals should report using this specific USSGL account with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Tax Revenue Collected - Corporate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580200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taxes and fees collected from corporations resulting from the U.S. Federal Government's sovereign power to tax. Initial collectors or U.S. Federal Government custodians (for example, the Internal Revenue Service) of corporate taxes should report using this specific USSGL account with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Tax Revenue Collected - Unemployment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580300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unemployment taxes collected from employers resulting from the U.S. Federal Government's sovereign power to tax. Initial collectors or U.S. Federal Government custodians (for example, the Internal Revenue Service) of unemployment taxes should report using this specific USSGL account with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Tax Revenue Collected - Excise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580400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excise tax collected on the manufacture or purchase of commodities or services resulting from the U.S. Federal Government's sovereign power to tax. Initial collectors or U.S. Federal Government custodians (for example, the Internal Revenue Service) of excise taxes should report using this specific USSGL account with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Tax Revenue Collected - Estate and Gift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580500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estate and gift tax collected from individuals on the excess of a predetermined amount received from an estate or a gift resulting from the U.S. Federal Government's sovereign power to tax. Initial collectors or U.S. Federal Government custodians (for example, the Internal Revenue Service) of estate and gift taxes should report using this specific USSGL account with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Tax Revenue Collected - Customs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580600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duties (taxes) collected from the import of foreign goods resulting from the U.S. Federal Government's sovereign power to tax. Initial collectors or U.S. Federal Government custodians (for example, the Internal Revenue Service) of customs taxes should report using this specific USSGL account with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Tax Revenue Accrual Adjustment - Not Otherwise Classified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accrual adjustment related to taxes and fees due not otherwise identified that result from the U.S. Federal Government's sovereign power to tax and reported by initial collectors or U.S. Federal Government custodians (for example, the Internal Revenue Service). Record this account only if a more specific USSGL tax revenue accrual account does not exist. Initial collectors should record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Tax Revenue Accrual Adjustment - Individual</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582100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accrual adjustment related to taxes and fees due from individuals resulting from the U.S. Federal Government's sovereign power to tax. Initial collectors or U.S. Federal Government custodians (for example, the Internal Revenue Service) should report using this specific USSGL account with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Tax Revenue Accrual Adjustment - Corporate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582200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accrual adjustment related to taxes and fees due from corporations resulting from the U.S. Federal Government's sovereign power to tax. Initial collectors or U.S. Federal Government custodians (for example, the Internal Revenue Service) should report using this specific USSGL account with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Tax Revenue Accrual Adjustment - Unemployment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582300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accrual adjustment related to unemployment taxes due from currently employed individuals resulting from the U.S. Federal Government's sovereign power to tax and reported by initial collectors or Federal custodians (for example, the Internal Revenue Service). Initial collectors should record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Tax Revenue Accrual Adjustment - Excise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582400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accrual adjustment related to excise tax collected on the manufacture or purchase of commodities or services resulting from the U.S. Federal Government's sovereign power to tax and reported by initial collectors or U.S. Federal Government custodians (for example, the Internal Revenue Service). Initial collectors should record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Tax Revenue Accrual Adjustment - Estate and Gift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582500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accrual adjustment related to estate and gift tax collected from individuals on the excess of a predetermined amount received from an estate or a gift resulting from the U.S. Federal Government's sovereign power to tax and reported by initial collectors or U.S. Federal Government custodians (for example, the Internal Revenue Service). Initial collectors should record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Tax Revenue Accrual Adjustment - Customs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582600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accrual adjustment related to duties (taxes) collected from the import of foreign goods resulting from the U.S. Federal Government's sovereign power to tax and reported by initial collectors or U.S. Federal Government custodians (for example, the Internal Revenue Service). Initial collectors should record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Contra Revenue for Taxes - Not Otherwise Classified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583000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revenue for taxes not otherwise identified when realization is not expected, as defined in FASAB SFFAS No.7, "Accounting for Revenue and Other Financing Sources," and reported by initial collectors or U.S. Federal Government custodians (for example, the Internal Revenue Service). Record this account only if a more specific USSGL contra revenue tax account does not exist. Initial collectors should record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Contra Revenue for Taxes - Individual</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583100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revenue for individual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Contra Revenue for Taxes - Corporate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583200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revenue for corporate taxes when realization is not expected, as defined in FASAB SFFAS No. 7, "Accounting for Revenue and Other Financing Sources," and reported by initial collectors or Federal custodians (for example, the Internal Revenue Service). Initial collectors should record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Contra Revenue for Taxes - Unemployment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583300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revenue for unemployment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Contra Revenue for Taxes - Excise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583400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revenue for excise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Contra Revenue for Taxes - Estate and Gift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583500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revenue for estate and gift taxes when realization is not expected, as defined in FASAB SFFAS No. 7, "Accounting for Revenue and Other Financing Sources," reported by initial collectors or U.S. Federal Government custodians (for example, the Internal Revenue Service). Initial collectors should record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Contra Revenue for Taxes - Customs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583600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revenue for customs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Tax Revenue Refunds - Not Otherwise Classified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tax revenue refunds not otherwise identified that are payable or have been paid and reported by initial collectors or U.S. Federal Government custodians (for example, the Internal Revenue Service). Initial collectors should record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Tax Revenue Refunds - Individual</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589100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individual tax revenue refunds that are payable or have been paid and reported by initial collectors or U.S. Federal Government custodians (for example, the Internal Revenue Service). Initial collectors should record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Tax Revenue Refunds - Corporate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589200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corporate tax revenue refunds that are payable or have been paid and reported by initial collectors or U.S. Federal Government custodians (for example, the Internal Revenue Service). Initial collectors should record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Tax Revenue Refunds - Unemployment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589300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unemployment tax revenue refunds that are payable or have been paid and reported by initial collectors or U.S. Federal Government custodians (for example, the Internal Revenue Service). Initial collectors should record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Tax Revenue Refunds - Excise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589400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excise tax revenue refunds that are payable or have been paid and collected by initial collectors or U.S. Federal Government custodians (for example, the Internal Revenue Service). Initial collectors should record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Tax Revenue Refunds - Estate and Gift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589500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estate and gift tax revenue refunds that are payable or have been paid and reported by initial collectors or U.S. Federal Government custodians (for example, the Internal Revenue Service). Initial collectors should record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Tax Revenue Refunds - Customs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589600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customs tax revenue refunds that are payable or have been paid and reported by initial collectors or U.S. Federal Government custodians (for example, the Internal Revenue Service). Initial collectors should record the Federal/Non-Federal Code attribute domain value "N."</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Revenue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590000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revenue received but not otherwise classified above.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Contra Revenue for Other Revenue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590900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reflecting a reduction in revenue received (but not otherwise classified above) when realization is not expected. Amounts recorded are based on adjustments, returns, allowances, price redetermination, and refunds other than taxes where revenue is earned. Credit losses on other nonexchange revenue also are recorded in this account.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Revenue and Other Financing Sources - Cancellations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591900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canceled authority returned to the General Fund of the U.S. Government that was originally derived from revenue or other financing sources. Examples include spending authority from offsetting collections and special or trust fund receipts that are administratively withdrawn, for example, cancellations pursuant to 31 U.S.C. 1555. Do not include amounts in special or trust fund expenditure accounts that are rescinded or returned to a specific General Fund Receipt Account.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Cancellations of Revenue and Other Financing Sources - The General Fund of the U.S. Government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591910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canceled authority derived from revenue and other financing sources returned to the General Fund of the U.S. Government. This USSGL account is for the General Fund of the U.S. Government use only.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Valuation Change in Investments - Exchange Stabilization Fund (ESF)</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592100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accumulated amount of unrealized gain or loss on financial stability and foreign currency investments in the Exchange Stabilization Fund. Unrealized gain or loss is due to adjustments for market value to assets. Although the normal balance for this account is credit, it is acceptable in certain instances for this account to have a debit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Valuation Change in Investments for Federal Government Sponsored Enterprise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592200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accumulated amount of unrealized gain or loss on financial stability investments, generally investments in Government Sponsored Enterprises (GSE) due to adjustments for market value to GSE assets. Although the normal balance for this account is credit, it is acceptable in certain instances for this account to have a debit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Valuation Change in Investments - Beneficial Interest in Trust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592300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accumulated amount of unrealized gain or loss on financial stability investments, generally beneficial interest in trust due to adjustments for market value to beneficial interest in trust assets. Although the normal balance for this account is credit, it is acceptable in certain instances for this account to have a debit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Collections for Others - Statement of Custodial Activity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599000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custodial revenue collected by a reporting federal entity for another federal agency, federal entity, or non-federal entity. For amounts collected on behalf of the General Fund of the U.S. Government, use Federal/Non-Federal Code attribute domain value "G" and Transaction Partner Agency Identifier attribute domain value "099." For all other amounts, use the appropriate attribute domain values. This USSGL account is included on the USSGL crosswalk for the Statement of Custodial Activity or on a custodial footnote.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Accrued Collections for Others - Statement of Custodial Activity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599100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custodial revenue to be collected by a reporting federal entity for another federal agency, federal entity, or non-federal entity. For amounts to be collected on behalf of the General Fund of the U.S. Government, use Federal/Non-Federal Code attribute domain value "G" and Transaction Partner Agency Identifier attribute domain value "099." For all other amounts, use the appropriate attribute domain values. This USSGL account is included on the USSGL crosswalk for the Statement of Custodial Activity or on a custodial footnote.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Offset to Non-Entity Collections - Statement of Changes in Net Position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599300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offset to amounts collected for another federal entity. For amounts collected on behalf of the General Fund of the U.S. Government, use Federal/Non-Federal Code attribute domain value "G" and Transaction Partner Agency Identifier attribute domain value "099." For all other amounts, use the appropriate attribute domain value. This USSGL account is included on the USSGL crosswalk for the Statement of Changes in Net Position, but it is not included on the USSGL crosswalk for the Statement of Custodial Activity or on a custodial footnote.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Offset to Non-Entity Accrued Collections - Statement of Changes in Net Position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599400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offset to amounts to be collected for another federal entity. For amounts to be collected on behalf of the General Fund of the U.S. Government, use Federal/Non-Federal Code attribute domain value "G" and Transaction Partner Agency Identifier attribute domain value "099." For all other amounts, use the appropriate attribute domain value. This USSGL account is included on the USSGL crosswalk for the Statement of Changes in Net Position, but it is not included on the USSGL crosswalk for the Statement of Custodial Activity nor on a custodial footnote.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Financing Sources Transferred In From Custodial Statement Collections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599700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 xml:space="preserve">The amount of financing sources transferred into a receipt </w:t>
      </w:r>
      <w:r w:rsidR="00863F3D" w:rsidRPr="004D62C4">
        <w:rPr>
          <w:rFonts w:ascii="TimesNewRoman" w:hAnsi="TimesNewRoman" w:cs="Courier New"/>
          <w:sz w:val="24"/>
        </w:rPr>
        <w:t>account from</w:t>
      </w:r>
      <w:r w:rsidRPr="004D62C4">
        <w:rPr>
          <w:rFonts w:ascii="TimesNewRoman" w:hAnsi="TimesNewRoman" w:cs="Courier New"/>
          <w:sz w:val="24"/>
        </w:rPr>
        <w:t xml:space="preserve"> collections previously recorded on the Statement of Custodial Activity by a custodial collecting entity.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Custodial Collections Transferred Out to a Treasury Account Symbol Other Than the General Fund of the U.S. Government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599800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custodial collections recorded on the Statement of Custodial Activity that is transferred to a Treasury Account Symbol, other than the General Fund of the U.S. Government.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Operating Expenses/Program Costs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610000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Operating expenses and program costs not otherwise classified below. This includes employee benefit expense not specifically defined in USSGL account 640000, "Benefit Expense."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Expensed Asset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615000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expenses recognized by a purchasing agency when a capitalized asset acquired from another federal agency does not meet the purchasing agency's capitalization threshold.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Contra Bad Debt Expense - Incurred for Others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619000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bad debt expense related to accounts receivable held for others.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Adjustment to Subsidy Expense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619900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adjustment to subsidy expense in the program fund reflecting the amount of subsidy funds transferred to a special receipt account by the financing fund as a result of a downward reestimate. This account also will be used for recording the effect of negative subsidy on the program fund.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Interest Expenses on Borrowing From the Bureau of the Fiscal Service and/or the Federal Financing Bank</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631000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interest expense incurred by the federal agency during the current fiscal year on amounts borrowed from Treasury's Bureau of the Fiscal Service and/or the Federal Financing Bank. Use Federal/Non-Federal Code attribute domain value "F" and Transaction Partner Agency Identifier "020."</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Interest Expenses on Securities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632000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interest expense incurred by a federal agency during the current fiscal year on securities.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Other Interest Expenses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633000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interest expense incurred by a federal agency from late payment of accounts and loans, and the current interest accruing on amounts owed others that are not otherwise classified.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Remuneration Interest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633800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interest expense, with no budgetary outlay, incurred during the conversion from special drawings rights to U.S. dollars. This USSGL account is to be used only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Interest Expense Accrued on the Liability for Loan Guarantees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634000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interest that is accrued and compounded on the liability of loan guarantees that are subject to the Federal Credit Reform Act of 1990, as amended. The accrued interest is recognized as an adjustment to interest expense. Although the normal balance for this account is debit, it is acceptable in certain instances for this account to have a credit balance. (Refer to FASAB SFFAS No. 2; "Accounting for Direct Loans and Loan Guarantees," as amended by FASAB SFFAS No. 19; "Technical Amendments to Accounting Standards For Direct Loans and Loan Guarantees in SFFAS 2.")</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Benefit Expense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640000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Provided below are separate definitions for "program" and "administering" activities included in this account. For "program" activities, record the employer's portion of the contributions to the following employee benefit programs administered by federal agencies: retirement, life insurance, health insurance, Voluntary Separation Incentive Payment (VSIP), Federal Employees' Compensation Act (FECA), unemployment for federal employees, Social Security (Old Age and Survivor's Insurance, Supplemental Security Income, Disability Insurance, Hospital Insurance (Hi-Medicare, Part A). Use Federal/Non-Federal Code attribute domain value "F" and Transaction Partner Agency Identifier (3-digit agency code) as defined in I TFM 2-4700. Note: Report in USSGL account 610000, "Operating Expenses/Program Costs," the costs for benefits not specifically listed above. In the specific instance of employer contributions to the Thrift Savings Plan, record in USSGL account 610000 with Federal/Non-Federal Code attribute domain value "N." For "administering" activities, record the amount of expense incurred for benefit payments to non-federal entities using Federal/Non-Federal Code attribute domain value "N" for reporting. This includes (but is not limited to) costs for retirement, life insurance, health insurance, VSIP, FECA, unemployment, entitlements (as listed in the definition of USSGL account 216000, "Entitlement Benefits Due and Payable"), and insurance guarantees; for example, flood insurance, crop insurance, and deposit insurance.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Cost of Goods Sold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650000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total cost of inventory sold including raw materials, direct labor, and overhead.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Applied Overhead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660000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overhead cost distributed to work-in-process or construction-in-process.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Cost Capitalization Offset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661000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any costs originally recorded into another expense account that are directly linked to a specific job or a product. These costs are transferred to an "in-progress" asset account such as inventory-work-in-process, construction-in-progress, internal-use software in development, or a completed asset account.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Depreciation, Amortization, and Depletion</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671000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Expenses recognized by the process of allocating costs of an asset (tangible or intangible) over the period of time benefited or the asset's useful life.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Bad Debt Expense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672000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bad debt expense related to uncollectible non-credit reform receivables.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Imputed Costs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673000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costs incurred by a federal entity for goods and services provided and paid for in total, or in part, by other federal entities. Business-type activities, all personnel benefits, and all Treasury Judgment Fund settlements are required to be reported. Agencies may elect to recognize imputed costs for other types of inter-entity costs. The balance in this account must equal the balance in USSGL account 578000, "Imputed Financing Sources."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Expenses Not Requiring Budgetary Resources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679000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Other costs that do not require budgetary resources (such as accounting for the issue of operating materials and supplies when the consumption method is used.)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Contra Expense-Non-Fiduciary Deposit Fund Intra</w:t>
      </w:r>
      <w:r w:rsidR="00B16B05">
        <w:rPr>
          <w:rFonts w:ascii="TimesNewRoman" w:hAnsi="TimesNewRoman" w:cs="Courier New"/>
          <w:sz w:val="24"/>
        </w:rPr>
        <w:t>-</w:t>
      </w:r>
      <w:r w:rsidRPr="004D62C4">
        <w:rPr>
          <w:rFonts w:ascii="TimesNewRoman" w:hAnsi="TimesNewRoman" w:cs="Courier New"/>
          <w:sz w:val="24"/>
        </w:rPr>
        <w:t>governmental Administrative Fees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679500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that offsets intra</w:t>
      </w:r>
      <w:r w:rsidR="00B16B05">
        <w:rPr>
          <w:rFonts w:ascii="TimesNewRoman" w:hAnsi="TimesNewRoman" w:cs="Courier New"/>
          <w:sz w:val="24"/>
        </w:rPr>
        <w:t>-</w:t>
      </w:r>
      <w:r w:rsidRPr="004D62C4">
        <w:rPr>
          <w:rFonts w:ascii="TimesNewRoman" w:hAnsi="TimesNewRoman" w:cs="Courier New"/>
          <w:sz w:val="24"/>
        </w:rPr>
        <w:t>governmental administrative fees paid by nonfiduciary deposit funds, in compliance with SFFAS 7, paragraph 239.</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Future Funded Expenses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680000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accrued expenses that are required to be funded from future-year appropriations. Examples include, but are not limited to, accrued annual leave expense and upward subsidy reestimates for credit reform loan programs. Although the normal balance for this account is debit, it is acceptable in certain instances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Employer Contributions to Employee Benefit Programs Not Requiring Current-Year Budget Authority (Unobligated)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685000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benefit expense incurred that does not require current-year budget authority (unobligated) by a federal agency for the employer's portion of contributions to employee benefit programs. This benefit expense includes Federal Employees' Compensation Act and unemployment for federal employees.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Non-Production Costs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690000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Costs incurred and recognized that are linked to events other than the production of goods and services. Examples include, but are not limited to, acquisition of general property, plant, and equipment (PP&amp;E); heritage PP&amp;E; stewardship land; reorganization costs; and nonrecurring cleanup costs resulting from facility abandonment that is not accrued. It also includes other post employment benefits, other than Federal Employees' Compensation Act and unemployment for federal employees reported in USSGL account 640000, "Benefit Expense."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Gains on Disposition of Assets - Other</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711000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gain on the disposition (such as sale, exchange, disposal, or retirement) of assets not associated with investments or borrowings/loans.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Gains on Disposition of Investments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711100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gain on the disposition (such as sale, exchange, disposal, or retirement) of investments.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Gains on Disposition of Borrowings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711200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gain on early repayment of outstanding borrowings.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Gains on Changes in Long-Term Assumptions - From Experience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717100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gain on the change in long-term assumptions from experience used to estimate federal employee pension, other retirement benefit and other postemployment benefit liabilities, including veteran's compensation. This account excludes amounts related to Federal Employees Compensation Act program.</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Losses on Changes in Long-Term Assumptions - From Experience</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717200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loss on the change in long-term assumptions from experience used to estimate federal employee pension, other retirement benefit and other postemployment benefit liabilities, including veteran's compensation. This account excludes amounts related to Federal Employees Compensation Act program.</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Unrealized Gains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718000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unrealized gains that include, but are not limited to: unrealized holding gains on available for sale securities in accordance with Financial Accounting Standard (FAS) 115, unrealized gains on investments of defined benefit pension plans under FAS 35, deferred gains on qualified hedges under FAS 133, and qualified foreign currency translation adjustments under FAS 52.</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Unrealized Gain - Exchange Stabilization Fund (ESF)</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718100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accumulated unrealized gain, due to exchange rates, on foreign currency investments and foreign denominated assets in the Exchange Stabilization Fund. Unrealized gains are due to adjustments for the market value of assets. Although the normal balance for this account is credit, it is acceptable in certain instances for this account to have a debit balance. This USSGL account is to be used only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Gains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719000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gain on assets resulting from events other than disposition. This excludes amounts related to the gain on the change in long-term assumptions from experience and gain on the change in long-term assumptions for federal employee pension, other retirement benefit and other postemployment benefit liabilities, including veteran's compensation. This account includes amounts related to Federal Employees Compensation Act program.</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Gains on International Monetary Fund Assets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719090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gain on assets resulting from valuation changes on International Monetary Fund assets. This USSGL account can only be used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Gains for Exchange Stabilization Fund (ESF) Accrued Interest and Charges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719100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When the Special Drawing Right (SDR) and foreign exchange rates change, accrued SDR interest/charges and accrued interest on foreign securities reflect a gain in the following circumstances: if the SDR-USD, Euro-USD, or Yen-USD exchange rate increases, a gain is recorded on SDR accrued interest and accrued interest on foreign securities as applicable; if the SDR-USD exchange rate decreases, a gain is recorded on accrued SDR charges. This USSGL account is to be used only by the Department of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Losses on Disposition of Assets - Other</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721000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loss on the disposition (such as sale, exchange, disposal, or retirement) of assets not associated with investments or borrowings/loans.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Losses on Disposition of Investments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721100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loss on the disposition (such as sale, exchange, disposal, or retirement) of investments.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Losses on Disposition of Borrowings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721200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loss on the early repayment of outstanding borrowings.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Gains on Changes in Long-Term Assumptions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727100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gain on the change in long-term assumptions used to estimate federal employee pension, other retirement benefit and other postemployment benefit liabilities, including veteran's compensation. This account excludes amounts related to Federal Employees Compensation Act program.</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Losses on Changes in Long-Term Assumptions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727200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loss on the change in long-term assumptions used to estimate federal employee pension, other retirement benefit and other postemployment benefit liabilities, including veteran's compensation. This account excludes amounts related to Federal Employees Compensation Act program.</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Unrealized Losses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728000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unrealized losses that include, but are not limited to: unrealized holding losses on available for sale securities in accordance with Financial Accounting Standard (FAS) 115, unrealized losses on investments of defined benefit pension plans under FAS 35, deferred losses on qualified hedges under FAS 133, and qualified foreign currency translation adjustments under FAS 52.</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Unrealized Losses - Exchange Stabilization Fund (ESF)</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728100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accumulated unrealized loss, due to exchange rates, on foreign currency investments and foreign currency denominated assets in the Exchange Stabilization Fund. Unrealized losses are due to adjustments for the market value of assets. Although the normal balance for this account is debit, it is acceptable in certain instances for this account to have a credit balance. This USSGL account is to be used only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Other Losses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729000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loss on assets resulting from events other than disposition. This excludes amounts related to the losses on the change in long-term assumptions from experience and losses on the change in long-term assumptions for federal employee pension, other retirement benefit and other postemployment benefit liabilities, including veteran's compensation. This account includes amounts related to Federal Employees Compensation Act program.</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Losses on International Monetary Fund Assets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729090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losses on assets resulting from valuation changes on International Monetary Fund assets. This USSGL account can only be used by the Department of the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Losses for Exchange Stabilization Fund (ESF) Accrued Interest and Charges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729100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When the Special Drawing Right (SDR) and foreign exchange rates change, accrued SDR interest/charges and accrued interest on foreign securities reflect a loss in the following circumstances: if the SDR-USD, Euro-USD, or Yen-USD exchange rate decreases, a loss is recorded on SDR accrued interest and accrued interest on foreign securities as applicable; if the SDR-USD exchange rate increases, a loss is recorded in SDR accrued charges. This USSGL account is to be used only by the Department of Treasury.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Other Losses From Impairment of Assets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729200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loss from the partial impairment of General Property, Plant and Equipment (G-PP&amp;E), except internal use software, as prescribed by FASAB SFFAS No. 44. G-PP&amp;E includes any property, plant and equipment (PP&amp;E) used in providing goods or services. G-PP&amp;E does not include heritage assets, such as historic and national landmarks, and stewardship land.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Extraordinary Items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730000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Costs or income so unusual in type or amount as to be accorded special treatment in the accounts or separate disclosure in financial statements. Although the normal balance for this account is credit, it is acceptable in certain instances for this account to have a debit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Prior-Period Adjustments Due to Corrections of Errors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740000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adjustments affecting the cumulative results of operations due to errors in prior-period financial statements that resulted from mathematical mistakes, mistakes in the application of accounting principles, or oversight or misuse of facts that existed at the time the financial statements were prepared. Use USSGL account 740500, "Prior-Period Adjustments Due to Corrections of Errors - Years Preceding the Prior-Year" for the amount of adjustments affecting the cumulative results of operations due to errors in the years preceding the prior-year's financial statements. Although the normal balance for this account is credit, it is acceptable in certain instances for this account to have a debit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Prior-Period Adjustments Due to Changes in Accounting Principles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740100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adjustments affecting the cumulative results of operations due to a change from one generally accepted accounting principle to another one that can be justified as preferable or the adoption of a new FASAB standard. Although the normal balance for this account is credit, it is acceptable in certain instances for this account to have a debit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Prior-Period Adjustments Due to Corrections of Errors -Years Preceding the Prior-Year</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740500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adjustments affecting the cumulative results of operations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credit, it is acceptable in certain instances for this account to have a debit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Distribution of Income - Dividend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750000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Distribution of income such as interest on capital and franchise taxes.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Changes in Actuarial Liability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760000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increase or decrease in actuarial liability. Although the normal balance for this account is debit, it is acceptable in certain instances for this account to have a credit balance.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Trust Fund Warrant Journal Vouchers Issued Net of Adjustments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771000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appropriated to the various available trust fund receipt accounts via a warrant journal voucher. The warrant journal voucher moves the fund balance from the General Fund receipt account to the available trust fund receipt account. This account is for the General Fund of the U.S. Government use only.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Guaranteed Loan Level</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801000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guaranteed loan commitments supportable by the subsidy budget authority of new commitments or, in the case of negative subsidies, the amount authorized by appropriation acts.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Guaranteed Loan Level - Unapportioned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801500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guaranteed loan level not yet apportioned by Office of Management and Budget.</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Guaranteed Loan Level - Apportioned</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802000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category A and B guaranteed loan levels approved by Office of Management and Budget on the SF 132: Apportionment and Reapportionment Schedule.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Guaranteed Loan Level - Used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804000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category A and B guaranteed loan principal obligated by lenders and reported to the agency.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Guaranteed Loan Level - Unused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804500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category A and B guaranteed loan levels for which contracts have not been signed.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Guaranteed Loan Principal Outstanding</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805000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guaranteed loan principal outstanding with the lender at any given time.</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Guaranteed Loan New Disbursements by Lender</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805300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guaranteed loan principal disbursed during the current year by lenders.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Guaranteed Loan Collections, Defaults, and Adjustments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806500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guaranteed loan collections, defaults, or any other type of adjustments that reduce the amount of loan principal outstanding with the lender.</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Guaranteed Loan Cumulative Disbursements by Lenders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807000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guaranteed loan disbursements by lenders, net of collections, defaults, or adjustments, after USSGL accounts 805300, "Guaranteed Loan New Disbursements by Lender," and 806500, "Guaranteed Loan Collections, Defaults, and Adjustments," are closed into this account at year-end.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Partial or Early Cancellation of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809100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authority canceled and recorded in USSGL account 435100, Partial or Early Cancellation of Authority With a U.S. Treasury Warrant. This account will be maintained as a tracking mechanism for the Antideficiency Act. Antideficiency Act provisions continue to apply to canceled Treasury Appropriation Fund Symbols (TAFS) and to partially canceled authority in TAFS that are otherwise still valid, such as partial cancellation of authority in a no-year TAFS. The balance in USSGL account 435100, Partial or Early Cancellation of Authority With a U.S. Treasury Warrant, is reclassified into this account in a closing entry.</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Offset for Partial or Early Cancellation of Authority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809200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To offset activity recorded in USSGL account 809100, Partial or Early Cancellation of Authority. This account will be maintained as a tracking mechanism for the Antideficiency Act. Antideficiency Act provisions continue to apply to canceled Treasury Appropriation Fund Symbols (TAFS) and to partially canceled authority in TAFS that are otherwise still valid, such as partial cancellation of authority in a no-year TAFS.</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Offset for Purchases of Assets</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880100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recorded to offset activity in USSGL account 880200, "Purchases of Property, Plant, and Equipment," USSGL account 880300, "Purchases of Inventory and Related Property," and USSGL account 880400, "Purchases of Assets - Other." USSGL accounts 880200, 880300, and 880400 close into this account at year-end. This account does not close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lastRenderedPageBreak/>
        <w:t>Account Title:</w:t>
      </w:r>
      <w:r w:rsidRPr="004D62C4">
        <w:rPr>
          <w:rFonts w:ascii="TimesNewRoman" w:hAnsi="TimesNewRoman" w:cs="Courier New"/>
          <w:sz w:val="24"/>
        </w:rPr>
        <w:tab/>
        <w:t>Purchases of Property, Plant, and Equipment</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880200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capitalized property, plant, and equipment purchased during the fiscal year. This account closes into USSGL account 880100, "Offset for Purchases of Assets,"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Purchases of Inventory and Related Property</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880300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inventory and related property purchased during the fiscal year. This account closes into USSGL account 880100, "Offset for Purchases of Assets,"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4D62C4" w:rsidRPr="004D62C4" w:rsidRDefault="004D62C4" w:rsidP="004D62C4">
      <w:pPr>
        <w:pStyle w:val="PlainText"/>
        <w:keepNext/>
        <w:keepLines/>
        <w:tabs>
          <w:tab w:val="left" w:pos="1220"/>
          <w:tab w:val="left" w:pos="1920"/>
        </w:tabs>
        <w:ind w:left="1920" w:hanging="1920"/>
        <w:rPr>
          <w:rFonts w:ascii="TimesNewRoman" w:hAnsi="TimesNewRoman" w:cs="Courier New"/>
          <w:sz w:val="24"/>
        </w:rPr>
      </w:pPr>
      <w:r w:rsidRPr="004D62C4">
        <w:rPr>
          <w:rFonts w:ascii="TimesNewRoman" w:hAnsi="TimesNewRoman" w:cs="Courier New"/>
          <w:b/>
          <w:sz w:val="24"/>
        </w:rPr>
        <w:t>Account Title:</w:t>
      </w:r>
      <w:r w:rsidRPr="004D62C4">
        <w:rPr>
          <w:rFonts w:ascii="TimesNewRoman" w:hAnsi="TimesNewRoman" w:cs="Courier New"/>
          <w:sz w:val="24"/>
        </w:rPr>
        <w:tab/>
        <w:t>Purchases of Assets - Other</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880400</w:t>
      </w:r>
    </w:p>
    <w:p w:rsidR="004D62C4" w:rsidRPr="004D62C4" w:rsidRDefault="004D62C4" w:rsidP="004D62C4">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Debit</w:t>
      </w:r>
    </w:p>
    <w:p w:rsidR="004D62C4" w:rsidRPr="004D62C4" w:rsidRDefault="004D62C4" w:rsidP="004D62C4">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b/>
          <w:sz w:val="24"/>
        </w:rPr>
        <w:t>Definition:</w:t>
      </w:r>
      <w:r w:rsidRPr="004D62C4">
        <w:rPr>
          <w:rFonts w:ascii="TimesNewRoman" w:hAnsi="TimesNewRoman" w:cs="Courier New"/>
          <w:sz w:val="24"/>
        </w:rPr>
        <w:tab/>
        <w:t>The amount of other assets purchased during the fiscal year, not otherwise classified in USSGL accounts 880200, "Purchases of Property, Plant, and Equipment," and 880300, "Purchases of Inventory and Related Property." Other assets include, but are not limited to, the purchase of investments requiring an outlay. In addition, this account closes into USSGL account 880100, "Offset for Purchases of Assets," at year-end.</w:t>
      </w:r>
    </w:p>
    <w:p w:rsidR="004D62C4" w:rsidRPr="004D62C4" w:rsidRDefault="004D62C4" w:rsidP="004D62C4">
      <w:pPr>
        <w:pStyle w:val="PlainText"/>
        <w:keepLines/>
        <w:tabs>
          <w:tab w:val="left" w:pos="1220"/>
          <w:tab w:val="left" w:pos="1920"/>
        </w:tabs>
        <w:rPr>
          <w:rFonts w:ascii="TimesNewRoman" w:hAnsi="TimesNewRoman" w:cs="Courier New"/>
          <w:sz w:val="24"/>
        </w:rPr>
      </w:pPr>
      <w:r w:rsidRPr="004D62C4">
        <w:rPr>
          <w:rFonts w:ascii="TimesNewRoman" w:hAnsi="TimesNewRoman" w:cs="Courier New"/>
          <w:sz w:val="24"/>
        </w:rPr>
        <w:tab/>
      </w:r>
    </w:p>
    <w:p w:rsidR="002450EF" w:rsidRPr="004D62C4" w:rsidRDefault="002450EF" w:rsidP="004D62C4">
      <w:pPr>
        <w:pStyle w:val="PlainText"/>
        <w:keepNext/>
        <w:keepLines/>
        <w:tabs>
          <w:tab w:val="left" w:pos="1220"/>
          <w:tab w:val="left" w:pos="1920"/>
        </w:tabs>
        <w:rPr>
          <w:rFonts w:ascii="TimesNewRoman" w:hAnsi="TimesNewRoman" w:cs="Courier New"/>
          <w:sz w:val="24"/>
        </w:rPr>
      </w:pPr>
    </w:p>
    <w:sectPr w:rsidR="002450EF" w:rsidRPr="004D62C4" w:rsidSect="004D62C4">
      <w:headerReference w:type="even" r:id="rId6"/>
      <w:headerReference w:type="default" r:id="rId7"/>
      <w:footerReference w:type="even" r:id="rId8"/>
      <w:footerReference w:type="default" r:id="rId9"/>
      <w:headerReference w:type="first" r:id="rId10"/>
      <w:footerReference w:type="first" r:id="rId11"/>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388" w:rsidRDefault="00653388" w:rsidP="006872B8">
      <w:r>
        <w:separator/>
      </w:r>
    </w:p>
  </w:endnote>
  <w:endnote w:type="continuationSeparator" w:id="0">
    <w:p w:rsidR="00653388" w:rsidRDefault="00653388" w:rsidP="0068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C4" w:rsidRDefault="004D6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4" w:type="dxa"/>
        <w:right w:w="14" w:type="dxa"/>
      </w:tblCellMar>
      <w:tblLook w:val="04A0" w:firstRow="1" w:lastRow="0" w:firstColumn="1" w:lastColumn="0" w:noHBand="0" w:noVBand="1"/>
    </w:tblPr>
    <w:tblGrid>
      <w:gridCol w:w="2583"/>
      <w:gridCol w:w="3631"/>
      <w:gridCol w:w="2426"/>
    </w:tblGrid>
    <w:tr w:rsidR="00653388" w:rsidRPr="00653388" w:rsidTr="00653388">
      <w:trPr>
        <w:trHeight w:val="252"/>
      </w:trPr>
      <w:tc>
        <w:tcPr>
          <w:tcW w:w="1495" w:type="pct"/>
          <w:shd w:val="clear" w:color="auto" w:fill="auto"/>
          <w:vAlign w:val="center"/>
        </w:tcPr>
        <w:p w:rsidR="00E41F82" w:rsidRPr="00653388" w:rsidRDefault="004D62C4" w:rsidP="00653388">
          <w:pPr>
            <w:tabs>
              <w:tab w:val="center" w:pos="1152"/>
              <w:tab w:val="center" w:pos="7920"/>
            </w:tabs>
            <w:rPr>
              <w:rFonts w:ascii="Times New Roman" w:hAnsi="Times New Roman"/>
              <w:b/>
              <w:sz w:val="24"/>
              <w:szCs w:val="24"/>
            </w:rPr>
          </w:pPr>
          <w:r>
            <w:rPr>
              <w:rFonts w:ascii="Arial" w:hAnsi="Arial"/>
              <w:b/>
              <w:sz w:val="20"/>
            </w:rPr>
            <w:t>Bulletin No. 2020-15</w:t>
          </w:r>
        </w:p>
      </w:tc>
      <w:tc>
        <w:tcPr>
          <w:tcW w:w="2101" w:type="pct"/>
          <w:shd w:val="clear" w:color="auto" w:fill="auto"/>
          <w:vAlign w:val="center"/>
        </w:tcPr>
        <w:p w:rsidR="00E41F82" w:rsidRPr="00653388" w:rsidRDefault="00E41F82" w:rsidP="00653388">
          <w:pPr>
            <w:tabs>
              <w:tab w:val="center" w:pos="1152"/>
              <w:tab w:val="center" w:pos="7920"/>
            </w:tabs>
            <w:jc w:val="center"/>
            <w:rPr>
              <w:rFonts w:ascii="Times New Roman" w:hAnsi="Times New Roman"/>
              <w:b/>
              <w:sz w:val="24"/>
              <w:szCs w:val="24"/>
            </w:rPr>
          </w:pPr>
          <w:r w:rsidRPr="00653388">
            <w:rPr>
              <w:rFonts w:ascii="Arial" w:hAnsi="Arial"/>
              <w:b/>
              <w:sz w:val="20"/>
            </w:rPr>
            <w:t xml:space="preserve">II AD - </w:t>
          </w:r>
          <w:r w:rsidRPr="00653388">
            <w:rPr>
              <w:rFonts w:ascii="Arial" w:hAnsi="Arial"/>
              <w:b/>
              <w:sz w:val="20"/>
            </w:rPr>
            <w:fldChar w:fldCharType="begin"/>
          </w:r>
          <w:r w:rsidRPr="00653388">
            <w:rPr>
              <w:rFonts w:ascii="Arial" w:hAnsi="Arial"/>
              <w:b/>
              <w:sz w:val="20"/>
            </w:rPr>
            <w:instrText xml:space="preserve"> PAGE  \* Arabic  \* MERGEFORMAT </w:instrText>
          </w:r>
          <w:r w:rsidRPr="00653388">
            <w:rPr>
              <w:rFonts w:ascii="Arial" w:hAnsi="Arial"/>
              <w:b/>
              <w:sz w:val="20"/>
            </w:rPr>
            <w:fldChar w:fldCharType="separate"/>
          </w:r>
          <w:r w:rsidR="00200552">
            <w:rPr>
              <w:rFonts w:ascii="Arial" w:hAnsi="Arial"/>
              <w:b/>
              <w:noProof/>
              <w:sz w:val="20"/>
            </w:rPr>
            <w:t>1</w:t>
          </w:r>
          <w:r w:rsidRPr="00653388">
            <w:rPr>
              <w:rFonts w:ascii="Arial" w:hAnsi="Arial"/>
              <w:b/>
              <w:sz w:val="20"/>
            </w:rPr>
            <w:fldChar w:fldCharType="end"/>
          </w:r>
        </w:p>
      </w:tc>
      <w:tc>
        <w:tcPr>
          <w:tcW w:w="1404" w:type="pct"/>
          <w:shd w:val="clear" w:color="auto" w:fill="auto"/>
          <w:vAlign w:val="center"/>
        </w:tcPr>
        <w:p w:rsidR="00E41F82" w:rsidRPr="00653388" w:rsidRDefault="004D62C4" w:rsidP="00653388">
          <w:pPr>
            <w:tabs>
              <w:tab w:val="center" w:pos="1152"/>
              <w:tab w:val="center" w:pos="7920"/>
            </w:tabs>
            <w:jc w:val="right"/>
            <w:rPr>
              <w:rFonts w:ascii="Times New Roman" w:hAnsi="Times New Roman"/>
              <w:b/>
              <w:sz w:val="24"/>
              <w:szCs w:val="24"/>
            </w:rPr>
          </w:pPr>
          <w:r>
            <w:rPr>
              <w:rFonts w:ascii="Arial" w:hAnsi="Arial"/>
              <w:b/>
              <w:sz w:val="20"/>
            </w:rPr>
            <w:t>June 2020</w:t>
          </w:r>
        </w:p>
      </w:tc>
    </w:tr>
  </w:tbl>
  <w:p w:rsidR="00B01F34" w:rsidRPr="00E41F82" w:rsidRDefault="00B01F34" w:rsidP="00E41F82">
    <w:pPr>
      <w:pStyle w:val="Foo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C4" w:rsidRDefault="004D6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388" w:rsidRDefault="00653388" w:rsidP="006872B8">
      <w:r>
        <w:separator/>
      </w:r>
    </w:p>
  </w:footnote>
  <w:footnote w:type="continuationSeparator" w:id="0">
    <w:p w:rsidR="00653388" w:rsidRDefault="00653388" w:rsidP="00687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C4" w:rsidRDefault="004D6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4" w:type="dxa"/>
        <w:right w:w="14" w:type="dxa"/>
      </w:tblCellMar>
      <w:tblLook w:val="04A0" w:firstRow="1" w:lastRow="0" w:firstColumn="1" w:lastColumn="0" w:noHBand="0" w:noVBand="1"/>
    </w:tblPr>
    <w:tblGrid>
      <w:gridCol w:w="3793"/>
      <w:gridCol w:w="1210"/>
      <w:gridCol w:w="3637"/>
    </w:tblGrid>
    <w:tr w:rsidR="00653388" w:rsidRPr="00653388" w:rsidTr="00653388">
      <w:trPr>
        <w:trHeight w:hRule="exact" w:val="288"/>
      </w:trPr>
      <w:tc>
        <w:tcPr>
          <w:tcW w:w="2195" w:type="pct"/>
          <w:shd w:val="clear" w:color="auto" w:fill="auto"/>
          <w:vAlign w:val="center"/>
        </w:tcPr>
        <w:p w:rsidR="00E41F82" w:rsidRPr="00653388" w:rsidRDefault="004D62C4" w:rsidP="00653388">
          <w:pPr>
            <w:tabs>
              <w:tab w:val="center" w:pos="1152"/>
              <w:tab w:val="center" w:pos="7920"/>
            </w:tabs>
            <w:rPr>
              <w:rFonts w:ascii="Arial" w:hAnsi="Arial" w:cs="Arial"/>
              <w:b/>
              <w:sz w:val="20"/>
              <w:szCs w:val="20"/>
            </w:rPr>
          </w:pPr>
          <w:r>
            <w:rPr>
              <w:rFonts w:ascii="Arial" w:hAnsi="Arial" w:cs="Arial"/>
              <w:b/>
              <w:sz w:val="20"/>
              <w:szCs w:val="20"/>
            </w:rPr>
            <w:t>Part 1</w:t>
          </w:r>
        </w:p>
      </w:tc>
      <w:tc>
        <w:tcPr>
          <w:tcW w:w="700" w:type="pct"/>
          <w:shd w:val="clear" w:color="auto" w:fill="auto"/>
          <w:vAlign w:val="center"/>
        </w:tcPr>
        <w:p w:rsidR="00E41F82" w:rsidRPr="00653388" w:rsidRDefault="00E41F82" w:rsidP="00653388">
          <w:pPr>
            <w:tabs>
              <w:tab w:val="center" w:pos="1152"/>
              <w:tab w:val="center" w:pos="7920"/>
            </w:tabs>
            <w:rPr>
              <w:rFonts w:ascii="Arial" w:hAnsi="Arial" w:cs="Arial"/>
              <w:b/>
              <w:sz w:val="20"/>
              <w:szCs w:val="20"/>
            </w:rPr>
          </w:pPr>
        </w:p>
      </w:tc>
      <w:tc>
        <w:tcPr>
          <w:tcW w:w="2105" w:type="pct"/>
          <w:shd w:val="clear" w:color="auto" w:fill="auto"/>
          <w:vAlign w:val="center"/>
        </w:tcPr>
        <w:p w:rsidR="00E41F82" w:rsidRPr="00653388" w:rsidRDefault="004D62C4" w:rsidP="00653388">
          <w:pPr>
            <w:tabs>
              <w:tab w:val="center" w:pos="1152"/>
              <w:tab w:val="center" w:pos="7920"/>
            </w:tabs>
            <w:jc w:val="right"/>
            <w:rPr>
              <w:rFonts w:ascii="Arial" w:hAnsi="Arial" w:cs="Arial"/>
              <w:b/>
              <w:sz w:val="20"/>
              <w:szCs w:val="20"/>
            </w:rPr>
          </w:pPr>
          <w:r>
            <w:rPr>
              <w:rFonts w:ascii="Arial" w:hAnsi="Arial" w:cs="Arial"/>
              <w:b/>
              <w:sz w:val="20"/>
              <w:szCs w:val="20"/>
            </w:rPr>
            <w:t>Fiscal Year 2020 Reporting</w:t>
          </w:r>
        </w:p>
      </w:tc>
    </w:tr>
    <w:tr w:rsidR="00653388" w:rsidRPr="00653388" w:rsidTr="00653388">
      <w:trPr>
        <w:trHeight w:hRule="exact" w:val="331"/>
      </w:trPr>
      <w:tc>
        <w:tcPr>
          <w:tcW w:w="2195" w:type="pct"/>
          <w:shd w:val="clear" w:color="auto" w:fill="auto"/>
          <w:vAlign w:val="bottom"/>
        </w:tcPr>
        <w:p w:rsidR="00E41F82" w:rsidRPr="00653388" w:rsidRDefault="004D62C4" w:rsidP="00653388">
          <w:pPr>
            <w:tabs>
              <w:tab w:val="center" w:pos="1152"/>
              <w:tab w:val="center" w:pos="7920"/>
            </w:tabs>
            <w:rPr>
              <w:rFonts w:ascii="Arial" w:hAnsi="Arial" w:cs="Arial"/>
              <w:b/>
              <w:sz w:val="20"/>
              <w:szCs w:val="20"/>
            </w:rPr>
          </w:pPr>
          <w:r>
            <w:rPr>
              <w:rFonts w:ascii="Arial" w:hAnsi="Arial" w:cs="Arial"/>
              <w:b/>
              <w:sz w:val="20"/>
              <w:szCs w:val="20"/>
            </w:rPr>
            <w:t>SUPPLEMENT</w:t>
          </w:r>
        </w:p>
      </w:tc>
      <w:tc>
        <w:tcPr>
          <w:tcW w:w="700" w:type="pct"/>
          <w:shd w:val="clear" w:color="auto" w:fill="auto"/>
          <w:vAlign w:val="bottom"/>
        </w:tcPr>
        <w:p w:rsidR="00E41F82" w:rsidRPr="00653388" w:rsidRDefault="00E41F82" w:rsidP="00653388">
          <w:pPr>
            <w:tabs>
              <w:tab w:val="center" w:pos="1152"/>
              <w:tab w:val="center" w:pos="7920"/>
            </w:tabs>
            <w:jc w:val="center"/>
            <w:rPr>
              <w:rFonts w:ascii="Arial" w:hAnsi="Arial" w:cs="Arial"/>
              <w:b/>
              <w:sz w:val="20"/>
              <w:szCs w:val="20"/>
            </w:rPr>
          </w:pPr>
        </w:p>
      </w:tc>
      <w:tc>
        <w:tcPr>
          <w:tcW w:w="2105" w:type="pct"/>
          <w:shd w:val="clear" w:color="auto" w:fill="auto"/>
          <w:vAlign w:val="bottom"/>
        </w:tcPr>
        <w:p w:rsidR="00E41F82" w:rsidRPr="00653388" w:rsidRDefault="004D62C4" w:rsidP="00653388">
          <w:pPr>
            <w:tabs>
              <w:tab w:val="center" w:pos="1152"/>
              <w:tab w:val="center" w:pos="7920"/>
            </w:tabs>
            <w:jc w:val="right"/>
            <w:rPr>
              <w:rFonts w:ascii="Arial" w:hAnsi="Arial" w:cs="Arial"/>
              <w:b/>
              <w:sz w:val="20"/>
              <w:szCs w:val="20"/>
            </w:rPr>
          </w:pPr>
          <w:r>
            <w:rPr>
              <w:rFonts w:ascii="Arial" w:hAnsi="Arial" w:cs="Arial"/>
              <w:b/>
              <w:sz w:val="20"/>
              <w:szCs w:val="20"/>
            </w:rPr>
            <w:t>Section II</w:t>
          </w:r>
        </w:p>
      </w:tc>
    </w:tr>
    <w:tr w:rsidR="00653388" w:rsidRPr="00653388" w:rsidTr="00653388">
      <w:trPr>
        <w:trHeight w:hRule="exact" w:val="288"/>
      </w:trPr>
      <w:tc>
        <w:tcPr>
          <w:tcW w:w="5000" w:type="pct"/>
          <w:gridSpan w:val="3"/>
          <w:shd w:val="clear" w:color="auto" w:fill="auto"/>
          <w:vAlign w:val="center"/>
        </w:tcPr>
        <w:p w:rsidR="00E41F82" w:rsidRPr="00653388" w:rsidRDefault="004D62C4" w:rsidP="00653388">
          <w:pPr>
            <w:tabs>
              <w:tab w:val="center" w:pos="1152"/>
              <w:tab w:val="center" w:pos="7920"/>
            </w:tabs>
            <w:jc w:val="center"/>
            <w:rPr>
              <w:rFonts w:ascii="Arial" w:hAnsi="Arial" w:cs="Arial"/>
              <w:b/>
              <w:sz w:val="20"/>
              <w:szCs w:val="20"/>
            </w:rPr>
          </w:pPr>
          <w:r>
            <w:rPr>
              <w:rFonts w:ascii="Arial" w:hAnsi="Arial" w:cs="Arial"/>
              <w:b/>
              <w:sz w:val="20"/>
              <w:szCs w:val="20"/>
            </w:rPr>
            <w:t>U.S. Standard General Ledger</w:t>
          </w:r>
        </w:p>
      </w:tc>
    </w:tr>
    <w:tr w:rsidR="00653388" w:rsidRPr="00653388" w:rsidTr="00653388">
      <w:trPr>
        <w:trHeight w:hRule="exact" w:val="288"/>
      </w:trPr>
      <w:tc>
        <w:tcPr>
          <w:tcW w:w="5000" w:type="pct"/>
          <w:gridSpan w:val="3"/>
          <w:shd w:val="clear" w:color="auto" w:fill="auto"/>
          <w:vAlign w:val="center"/>
        </w:tcPr>
        <w:p w:rsidR="00E41F82" w:rsidRPr="00653388" w:rsidRDefault="004D62C4" w:rsidP="00653388">
          <w:pPr>
            <w:tabs>
              <w:tab w:val="center" w:pos="1152"/>
              <w:tab w:val="center" w:pos="7920"/>
            </w:tabs>
            <w:jc w:val="center"/>
            <w:rPr>
              <w:rFonts w:ascii="Arial" w:hAnsi="Arial" w:cs="Arial"/>
              <w:b/>
              <w:sz w:val="20"/>
              <w:szCs w:val="20"/>
            </w:rPr>
          </w:pPr>
          <w:r>
            <w:rPr>
              <w:rFonts w:ascii="Arial" w:hAnsi="Arial" w:cs="Arial"/>
              <w:b/>
              <w:sz w:val="20"/>
              <w:szCs w:val="20"/>
            </w:rPr>
            <w:t>Accounts and Definitions</w:t>
          </w:r>
        </w:p>
      </w:tc>
    </w:tr>
  </w:tbl>
  <w:p w:rsidR="004B0552" w:rsidRPr="00E41F82" w:rsidRDefault="004B0552" w:rsidP="00E41F82">
    <w:pPr>
      <w:pStyle w:val="Header"/>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C4" w:rsidRDefault="004D6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3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8C"/>
    <w:rsid w:val="00085A8F"/>
    <w:rsid w:val="0008793F"/>
    <w:rsid w:val="0014258B"/>
    <w:rsid w:val="0014259A"/>
    <w:rsid w:val="00165CBD"/>
    <w:rsid w:val="001C3852"/>
    <w:rsid w:val="00200552"/>
    <w:rsid w:val="00206F62"/>
    <w:rsid w:val="002450EF"/>
    <w:rsid w:val="00294F2E"/>
    <w:rsid w:val="0030363F"/>
    <w:rsid w:val="003C3893"/>
    <w:rsid w:val="003C68DE"/>
    <w:rsid w:val="003D1851"/>
    <w:rsid w:val="004062CE"/>
    <w:rsid w:val="00426033"/>
    <w:rsid w:val="00444FFD"/>
    <w:rsid w:val="0046388C"/>
    <w:rsid w:val="004B0552"/>
    <w:rsid w:val="004B5519"/>
    <w:rsid w:val="004D62C4"/>
    <w:rsid w:val="00516925"/>
    <w:rsid w:val="00553FD5"/>
    <w:rsid w:val="0055446F"/>
    <w:rsid w:val="00570B0E"/>
    <w:rsid w:val="0058613C"/>
    <w:rsid w:val="005A05C0"/>
    <w:rsid w:val="005A5E50"/>
    <w:rsid w:val="005B3405"/>
    <w:rsid w:val="005C0712"/>
    <w:rsid w:val="005E387B"/>
    <w:rsid w:val="005F23E7"/>
    <w:rsid w:val="00640C2B"/>
    <w:rsid w:val="00653388"/>
    <w:rsid w:val="006872B8"/>
    <w:rsid w:val="00690E5E"/>
    <w:rsid w:val="0078476A"/>
    <w:rsid w:val="007F4610"/>
    <w:rsid w:val="00863F3D"/>
    <w:rsid w:val="008876E0"/>
    <w:rsid w:val="008B132B"/>
    <w:rsid w:val="008B49B1"/>
    <w:rsid w:val="008F5864"/>
    <w:rsid w:val="009F5F28"/>
    <w:rsid w:val="00A442DD"/>
    <w:rsid w:val="00A91BDE"/>
    <w:rsid w:val="00AD08E1"/>
    <w:rsid w:val="00AD731F"/>
    <w:rsid w:val="00B01F34"/>
    <w:rsid w:val="00B16B05"/>
    <w:rsid w:val="00B42D1B"/>
    <w:rsid w:val="00B81409"/>
    <w:rsid w:val="00BA0C61"/>
    <w:rsid w:val="00BA17F9"/>
    <w:rsid w:val="00C41CA8"/>
    <w:rsid w:val="00CC7433"/>
    <w:rsid w:val="00D00477"/>
    <w:rsid w:val="00D83AB5"/>
    <w:rsid w:val="00DA4E84"/>
    <w:rsid w:val="00E41F82"/>
    <w:rsid w:val="00F7011C"/>
    <w:rsid w:val="00F7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0A406D"/>
  <w15:docId w15:val="{20E40E46-EF1F-4A7C-B715-4E8471AB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2B8"/>
    <w:pPr>
      <w:tabs>
        <w:tab w:val="center" w:pos="4680"/>
        <w:tab w:val="right" w:pos="9360"/>
      </w:tabs>
    </w:pPr>
  </w:style>
  <w:style w:type="character" w:customStyle="1" w:styleId="HeaderChar">
    <w:name w:val="Header Char"/>
    <w:basedOn w:val="DefaultParagraphFont"/>
    <w:link w:val="Header"/>
    <w:uiPriority w:val="99"/>
    <w:rsid w:val="006872B8"/>
  </w:style>
  <w:style w:type="paragraph" w:styleId="Footer">
    <w:name w:val="footer"/>
    <w:basedOn w:val="Normal"/>
    <w:link w:val="FooterChar"/>
    <w:uiPriority w:val="99"/>
    <w:unhideWhenUsed/>
    <w:rsid w:val="006872B8"/>
    <w:pPr>
      <w:tabs>
        <w:tab w:val="center" w:pos="4680"/>
        <w:tab w:val="right" w:pos="9360"/>
      </w:tabs>
    </w:pPr>
  </w:style>
  <w:style w:type="character" w:customStyle="1" w:styleId="FooterChar">
    <w:name w:val="Footer Char"/>
    <w:basedOn w:val="DefaultParagraphFont"/>
    <w:link w:val="Footer"/>
    <w:uiPriority w:val="99"/>
    <w:rsid w:val="006872B8"/>
  </w:style>
  <w:style w:type="paragraph" w:styleId="BalloonText">
    <w:name w:val="Balloon Text"/>
    <w:basedOn w:val="Normal"/>
    <w:link w:val="BalloonTextChar"/>
    <w:uiPriority w:val="99"/>
    <w:semiHidden/>
    <w:unhideWhenUsed/>
    <w:rsid w:val="006872B8"/>
    <w:rPr>
      <w:rFonts w:ascii="Tahoma" w:hAnsi="Tahoma" w:cs="Tahoma"/>
      <w:sz w:val="16"/>
      <w:szCs w:val="16"/>
    </w:rPr>
  </w:style>
  <w:style w:type="character" w:customStyle="1" w:styleId="BalloonTextChar">
    <w:name w:val="Balloon Text Char"/>
    <w:link w:val="BalloonText"/>
    <w:uiPriority w:val="99"/>
    <w:semiHidden/>
    <w:rsid w:val="006872B8"/>
    <w:rPr>
      <w:rFonts w:ascii="Tahoma" w:hAnsi="Tahoma" w:cs="Tahoma"/>
      <w:sz w:val="16"/>
      <w:szCs w:val="16"/>
    </w:rPr>
  </w:style>
  <w:style w:type="character" w:styleId="Hyperlink">
    <w:name w:val="Hyperlink"/>
    <w:uiPriority w:val="99"/>
    <w:unhideWhenUsed/>
    <w:rsid w:val="00085A8F"/>
    <w:rPr>
      <w:color w:val="0000FF"/>
      <w:u w:val="single"/>
    </w:rPr>
  </w:style>
  <w:style w:type="paragraph" w:styleId="PlainText">
    <w:name w:val="Plain Text"/>
    <w:basedOn w:val="Normal"/>
    <w:link w:val="PlainTextChar"/>
    <w:uiPriority w:val="99"/>
    <w:unhideWhenUsed/>
    <w:rsid w:val="00A442DD"/>
    <w:rPr>
      <w:rFonts w:ascii="Consolas" w:hAnsi="Consolas"/>
      <w:sz w:val="21"/>
      <w:szCs w:val="21"/>
    </w:rPr>
  </w:style>
  <w:style w:type="character" w:customStyle="1" w:styleId="PlainTextChar">
    <w:name w:val="Plain Text Char"/>
    <w:link w:val="PlainText"/>
    <w:uiPriority w:val="99"/>
    <w:rsid w:val="00A442DD"/>
    <w:rPr>
      <w:rFonts w:ascii="Consolas" w:hAnsi="Consolas"/>
      <w:sz w:val="21"/>
      <w:szCs w:val="21"/>
    </w:rPr>
  </w:style>
  <w:style w:type="table" w:styleId="TableGrid">
    <w:name w:val="Table Grid"/>
    <w:basedOn w:val="TableNormal"/>
    <w:uiPriority w:val="59"/>
    <w:rsid w:val="00E41F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41F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130</Pages>
  <Words>37576</Words>
  <Characters>214187</Characters>
  <Application>Microsoft Office Word</Application>
  <DocSecurity>0</DocSecurity>
  <Lines>1784</Lines>
  <Paragraphs>502</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251261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cp:lastModifiedBy>Brian David Casto</cp:lastModifiedBy>
  <cp:revision>10</cp:revision>
  <dcterms:created xsi:type="dcterms:W3CDTF">2020-05-22T13:29:00Z</dcterms:created>
  <dcterms:modified xsi:type="dcterms:W3CDTF">2020-05-29T13:54:00Z</dcterms:modified>
  <cp:contentStatus/>
</cp:coreProperties>
</file>